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E30" w:rsidRPr="00024E30" w:rsidRDefault="00024E30" w:rsidP="00F27251">
      <w:pPr>
        <w:pStyle w:val="Heading1"/>
        <w:spacing w:before="120" w:after="120"/>
        <w:rPr>
          <w:rFonts w:ascii="Arial" w:hAnsi="Arial" w:cs="Arial"/>
          <w:bCs w:val="0"/>
          <w:caps/>
          <w:sz w:val="28"/>
          <w:szCs w:val="22"/>
        </w:rPr>
      </w:pPr>
      <w:bookmarkStart w:id="0" w:name="_GoBack"/>
      <w:bookmarkEnd w:id="0"/>
      <w:r w:rsidRPr="00024E30">
        <w:rPr>
          <w:rFonts w:ascii="Arial" w:hAnsi="Arial" w:cs="Arial"/>
          <w:bCs w:val="0"/>
          <w:caps/>
          <w:sz w:val="28"/>
          <w:szCs w:val="22"/>
        </w:rPr>
        <w:t>SERVICE PARTICIPANT Complaint Procedure</w:t>
      </w:r>
    </w:p>
    <w:p w:rsidR="00024E30" w:rsidRPr="00024E30" w:rsidRDefault="00024E30" w:rsidP="00F27251">
      <w:pPr>
        <w:spacing w:before="120" w:after="120"/>
        <w:rPr>
          <w:rFonts w:cs="Arial"/>
          <w:b w:val="0"/>
          <w:sz w:val="22"/>
          <w:szCs w:val="22"/>
        </w:rPr>
      </w:pPr>
    </w:p>
    <w:p w:rsidR="00024E30" w:rsidRPr="00024E30" w:rsidRDefault="00024E30" w:rsidP="00F27251">
      <w:pPr>
        <w:spacing w:before="120" w:after="120"/>
        <w:jc w:val="both"/>
        <w:rPr>
          <w:rFonts w:cs="Arial"/>
          <w:b w:val="0"/>
          <w:sz w:val="22"/>
          <w:szCs w:val="22"/>
        </w:rPr>
      </w:pPr>
      <w:r w:rsidRPr="00024E30">
        <w:rPr>
          <w:rFonts w:cs="Arial"/>
          <w:b w:val="0"/>
          <w:sz w:val="22"/>
          <w:szCs w:val="22"/>
        </w:rPr>
        <w:t>Haldimand-Norfolk R.E.A.C.H. strives to provide you with the best possible service.  This means we always welcome your suggestions and comments.  They help us to improve how we deliver services to the children, youth, individuals and families of Haldimand and Norfolk Counties.</w:t>
      </w:r>
    </w:p>
    <w:p w:rsidR="00024E30" w:rsidRPr="00024E30" w:rsidRDefault="00024E30" w:rsidP="00F27251">
      <w:pPr>
        <w:spacing w:before="120" w:after="120"/>
        <w:jc w:val="both"/>
        <w:rPr>
          <w:rFonts w:cs="Arial"/>
          <w:b w:val="0"/>
          <w:sz w:val="22"/>
          <w:szCs w:val="22"/>
        </w:rPr>
      </w:pPr>
      <w:r w:rsidRPr="00024E30">
        <w:rPr>
          <w:rFonts w:cs="Arial"/>
          <w:b w:val="0"/>
          <w:sz w:val="22"/>
          <w:szCs w:val="22"/>
        </w:rPr>
        <w:t>Although we try to ensure excellence in the work that we do, people sometimes feel that our service is not meeting their needs or they are not happy with the way our programs are carried out.  We respect that people have a right to express their opinions in the form of a complaint and have the problem sorted out. For example, you may wish to make a complaint if you feel that:</w:t>
      </w:r>
    </w:p>
    <w:p w:rsidR="00024E30" w:rsidRPr="00024E30" w:rsidRDefault="00024E30" w:rsidP="00F27251">
      <w:pPr>
        <w:numPr>
          <w:ilvl w:val="0"/>
          <w:numId w:val="1"/>
        </w:numPr>
        <w:overflowPunct w:val="0"/>
        <w:autoSpaceDE w:val="0"/>
        <w:autoSpaceDN w:val="0"/>
        <w:adjustRightInd w:val="0"/>
        <w:spacing w:before="120" w:after="120"/>
        <w:jc w:val="both"/>
        <w:textAlignment w:val="baseline"/>
        <w:rPr>
          <w:rFonts w:cs="Arial"/>
          <w:b w:val="0"/>
          <w:sz w:val="22"/>
          <w:szCs w:val="22"/>
        </w:rPr>
      </w:pPr>
      <w:r w:rsidRPr="00024E30">
        <w:rPr>
          <w:rFonts w:cs="Arial"/>
          <w:b w:val="0"/>
          <w:sz w:val="22"/>
          <w:szCs w:val="22"/>
        </w:rPr>
        <w:t>you are not comfortable with what goes on in meetings</w:t>
      </w:r>
    </w:p>
    <w:p w:rsidR="00024E30" w:rsidRPr="00024E30" w:rsidRDefault="00024E30" w:rsidP="00F27251">
      <w:pPr>
        <w:numPr>
          <w:ilvl w:val="0"/>
          <w:numId w:val="1"/>
        </w:numPr>
        <w:overflowPunct w:val="0"/>
        <w:autoSpaceDE w:val="0"/>
        <w:autoSpaceDN w:val="0"/>
        <w:adjustRightInd w:val="0"/>
        <w:spacing w:before="120" w:after="120"/>
        <w:jc w:val="both"/>
        <w:textAlignment w:val="baseline"/>
        <w:rPr>
          <w:rFonts w:cs="Arial"/>
          <w:b w:val="0"/>
          <w:sz w:val="22"/>
          <w:szCs w:val="22"/>
        </w:rPr>
      </w:pPr>
      <w:r w:rsidRPr="00024E30">
        <w:rPr>
          <w:rFonts w:cs="Arial"/>
          <w:b w:val="0"/>
          <w:sz w:val="22"/>
          <w:szCs w:val="22"/>
        </w:rPr>
        <w:t>you are not being treated fairly by your worker</w:t>
      </w:r>
    </w:p>
    <w:p w:rsidR="00024E30" w:rsidRPr="00024E30" w:rsidRDefault="00024E30" w:rsidP="00F27251">
      <w:pPr>
        <w:numPr>
          <w:ilvl w:val="0"/>
          <w:numId w:val="1"/>
        </w:numPr>
        <w:overflowPunct w:val="0"/>
        <w:autoSpaceDE w:val="0"/>
        <w:autoSpaceDN w:val="0"/>
        <w:adjustRightInd w:val="0"/>
        <w:spacing w:before="120" w:after="120"/>
        <w:jc w:val="both"/>
        <w:textAlignment w:val="baseline"/>
        <w:rPr>
          <w:rFonts w:cs="Arial"/>
          <w:b w:val="0"/>
          <w:sz w:val="22"/>
          <w:szCs w:val="22"/>
        </w:rPr>
      </w:pPr>
      <w:r w:rsidRPr="00024E30">
        <w:rPr>
          <w:rFonts w:cs="Arial"/>
          <w:b w:val="0"/>
          <w:sz w:val="22"/>
          <w:szCs w:val="22"/>
        </w:rPr>
        <w:t>your rights have not been respected</w:t>
      </w:r>
    </w:p>
    <w:p w:rsidR="00024E30" w:rsidRPr="00024E30" w:rsidRDefault="00024E30" w:rsidP="00F27251">
      <w:pPr>
        <w:numPr>
          <w:ilvl w:val="0"/>
          <w:numId w:val="1"/>
        </w:numPr>
        <w:overflowPunct w:val="0"/>
        <w:autoSpaceDE w:val="0"/>
        <w:autoSpaceDN w:val="0"/>
        <w:adjustRightInd w:val="0"/>
        <w:spacing w:before="120" w:after="120"/>
        <w:jc w:val="both"/>
        <w:textAlignment w:val="baseline"/>
        <w:rPr>
          <w:rFonts w:cs="Arial"/>
          <w:b w:val="0"/>
          <w:sz w:val="22"/>
          <w:szCs w:val="22"/>
        </w:rPr>
      </w:pPr>
      <w:r w:rsidRPr="00024E30">
        <w:rPr>
          <w:rFonts w:cs="Arial"/>
          <w:b w:val="0"/>
          <w:sz w:val="22"/>
          <w:szCs w:val="22"/>
        </w:rPr>
        <w:t>there is a better way to do what we are doing</w:t>
      </w:r>
    </w:p>
    <w:p w:rsidR="00024E30" w:rsidRPr="00024E30" w:rsidRDefault="00024E30" w:rsidP="00F27251">
      <w:pPr>
        <w:spacing w:before="120" w:after="120"/>
        <w:jc w:val="both"/>
        <w:rPr>
          <w:rFonts w:cs="Arial"/>
          <w:b w:val="0"/>
          <w:sz w:val="22"/>
          <w:szCs w:val="22"/>
        </w:rPr>
      </w:pPr>
      <w:r w:rsidRPr="00024E30">
        <w:rPr>
          <w:rFonts w:cs="Arial"/>
          <w:b w:val="0"/>
          <w:sz w:val="22"/>
          <w:szCs w:val="22"/>
        </w:rPr>
        <w:t xml:space="preserve">It is important for you to know that we have a process to follow if you need to make a formal complaint.  You can make a formal complaint before, during or after you receive our services.  </w:t>
      </w:r>
    </w:p>
    <w:p w:rsidR="00024E30" w:rsidRPr="00024E30" w:rsidRDefault="00024E30" w:rsidP="00F27251">
      <w:pPr>
        <w:spacing w:before="120" w:after="120"/>
        <w:jc w:val="both"/>
        <w:rPr>
          <w:rFonts w:cs="Arial"/>
          <w:b w:val="0"/>
          <w:sz w:val="22"/>
          <w:szCs w:val="22"/>
        </w:rPr>
      </w:pPr>
      <w:r w:rsidRPr="00024E30">
        <w:rPr>
          <w:rFonts w:cs="Arial"/>
          <w:b w:val="0"/>
          <w:sz w:val="22"/>
          <w:szCs w:val="22"/>
        </w:rPr>
        <w:t xml:space="preserve">We encourage you to follow the steps below to let us know your concerns so we can work with you to try to resolve them. </w:t>
      </w:r>
    </w:p>
    <w:p w:rsidR="00024E30" w:rsidRPr="00024E30" w:rsidRDefault="00024E30" w:rsidP="00F27251">
      <w:pPr>
        <w:spacing w:before="120" w:after="120"/>
        <w:jc w:val="both"/>
        <w:rPr>
          <w:rFonts w:cs="Arial"/>
          <w:b w:val="0"/>
          <w:sz w:val="22"/>
          <w:szCs w:val="22"/>
        </w:rPr>
      </w:pPr>
    </w:p>
    <w:p w:rsidR="00024E30" w:rsidRPr="00024E30" w:rsidRDefault="00024E30" w:rsidP="00F27251">
      <w:pPr>
        <w:pStyle w:val="Heading2"/>
        <w:spacing w:before="120" w:after="120"/>
        <w:jc w:val="both"/>
        <w:rPr>
          <w:rFonts w:ascii="Arial" w:hAnsi="Arial" w:cs="Arial"/>
          <w:b/>
          <w:bCs/>
          <w:color w:val="auto"/>
          <w:sz w:val="28"/>
          <w:szCs w:val="22"/>
        </w:rPr>
      </w:pPr>
      <w:r w:rsidRPr="00024E30">
        <w:rPr>
          <w:rFonts w:ascii="Arial" w:hAnsi="Arial" w:cs="Arial"/>
          <w:b/>
          <w:bCs/>
          <w:color w:val="auto"/>
          <w:sz w:val="28"/>
          <w:szCs w:val="22"/>
        </w:rPr>
        <w:t>Step 1…One-to-One:</w:t>
      </w:r>
    </w:p>
    <w:p w:rsidR="00024E30" w:rsidRPr="00024E30" w:rsidRDefault="00024E30" w:rsidP="00F27251">
      <w:pPr>
        <w:spacing w:before="120" w:after="120"/>
        <w:jc w:val="both"/>
        <w:rPr>
          <w:rFonts w:cs="Arial"/>
          <w:b w:val="0"/>
          <w:sz w:val="22"/>
          <w:szCs w:val="22"/>
        </w:rPr>
      </w:pPr>
      <w:r w:rsidRPr="00024E30">
        <w:rPr>
          <w:rFonts w:cs="Arial"/>
          <w:b w:val="0"/>
          <w:sz w:val="22"/>
          <w:szCs w:val="22"/>
        </w:rPr>
        <w:t>The first thing you need to do is to tell your worker, or the person with whom you have a complaint, what you are feeling.  You might feel more comfortable doing this over the phone, in person or putting it into a letter to your worker.  (You can also use the form provided on the back of this booklet.)  Most concerns can be addressed at this level.</w:t>
      </w:r>
    </w:p>
    <w:p w:rsidR="00024E30" w:rsidRPr="00024E30" w:rsidRDefault="00024E30" w:rsidP="00F27251">
      <w:pPr>
        <w:spacing w:before="120" w:after="120"/>
        <w:jc w:val="both"/>
        <w:rPr>
          <w:rFonts w:cs="Arial"/>
          <w:b w:val="0"/>
          <w:sz w:val="22"/>
          <w:szCs w:val="22"/>
        </w:rPr>
      </w:pPr>
      <w:r w:rsidRPr="00024E30">
        <w:rPr>
          <w:rFonts w:cs="Arial"/>
          <w:b w:val="0"/>
          <w:sz w:val="22"/>
          <w:szCs w:val="22"/>
        </w:rPr>
        <w:t>At their earliest opportunity, your worker will discuss this concern with you and see if there is a way to address the problem.</w:t>
      </w:r>
    </w:p>
    <w:p w:rsidR="00024E30" w:rsidRPr="00024E30" w:rsidRDefault="00024E30" w:rsidP="00F27251">
      <w:pPr>
        <w:spacing w:before="120" w:after="120"/>
        <w:jc w:val="both"/>
        <w:rPr>
          <w:rFonts w:cs="Arial"/>
          <w:b w:val="0"/>
          <w:sz w:val="22"/>
          <w:szCs w:val="22"/>
        </w:rPr>
      </w:pPr>
      <w:r w:rsidRPr="00024E30">
        <w:rPr>
          <w:rFonts w:cs="Arial"/>
          <w:b w:val="0"/>
          <w:sz w:val="22"/>
          <w:szCs w:val="22"/>
        </w:rPr>
        <w:t>if you feel you are:</w:t>
      </w:r>
    </w:p>
    <w:p w:rsidR="00024E30" w:rsidRPr="00024E30" w:rsidRDefault="00024E30" w:rsidP="00F27251">
      <w:pPr>
        <w:numPr>
          <w:ilvl w:val="0"/>
          <w:numId w:val="2"/>
        </w:numPr>
        <w:overflowPunct w:val="0"/>
        <w:autoSpaceDE w:val="0"/>
        <w:autoSpaceDN w:val="0"/>
        <w:adjustRightInd w:val="0"/>
        <w:spacing w:before="120" w:after="120"/>
        <w:jc w:val="both"/>
        <w:textAlignment w:val="baseline"/>
        <w:rPr>
          <w:rFonts w:cs="Arial"/>
          <w:b w:val="0"/>
          <w:sz w:val="22"/>
          <w:szCs w:val="22"/>
        </w:rPr>
      </w:pPr>
      <w:r w:rsidRPr="00024E30">
        <w:rPr>
          <w:rFonts w:cs="Arial"/>
          <w:b w:val="0"/>
          <w:sz w:val="22"/>
          <w:szCs w:val="22"/>
        </w:rPr>
        <w:t>uncomfortable or unable to talk directly to your worker about your concerns, or</w:t>
      </w:r>
    </w:p>
    <w:p w:rsidR="00024E30" w:rsidRPr="00024E30" w:rsidRDefault="00024E30" w:rsidP="00F27251">
      <w:pPr>
        <w:numPr>
          <w:ilvl w:val="0"/>
          <w:numId w:val="2"/>
        </w:numPr>
        <w:overflowPunct w:val="0"/>
        <w:autoSpaceDE w:val="0"/>
        <w:autoSpaceDN w:val="0"/>
        <w:adjustRightInd w:val="0"/>
        <w:spacing w:before="120" w:after="120"/>
        <w:jc w:val="both"/>
        <w:textAlignment w:val="baseline"/>
        <w:rPr>
          <w:rFonts w:cs="Arial"/>
          <w:b w:val="0"/>
          <w:sz w:val="22"/>
          <w:szCs w:val="22"/>
        </w:rPr>
      </w:pPr>
      <w:r w:rsidRPr="00024E30">
        <w:rPr>
          <w:rFonts w:cs="Arial"/>
          <w:b w:val="0"/>
          <w:sz w:val="22"/>
          <w:szCs w:val="22"/>
        </w:rPr>
        <w:t>concerned that the situation hasn’t improved after discussing your feelings</w:t>
      </w:r>
    </w:p>
    <w:p w:rsidR="00024E30" w:rsidRPr="00024E30" w:rsidRDefault="00024E30" w:rsidP="00F27251">
      <w:pPr>
        <w:spacing w:before="120" w:after="120"/>
        <w:jc w:val="both"/>
        <w:rPr>
          <w:rFonts w:cs="Arial"/>
          <w:b w:val="0"/>
          <w:sz w:val="22"/>
          <w:szCs w:val="22"/>
        </w:rPr>
      </w:pPr>
      <w:r w:rsidRPr="00024E30">
        <w:rPr>
          <w:rFonts w:cs="Arial"/>
          <w:b w:val="0"/>
          <w:sz w:val="22"/>
          <w:szCs w:val="22"/>
        </w:rPr>
        <w:t>you may wish to take the next step and talk to the worker’s direct supervisor (in most cases, a Manager or supervisor).</w:t>
      </w:r>
    </w:p>
    <w:p w:rsidR="00F27251" w:rsidRDefault="00F27251" w:rsidP="00F27251">
      <w:pPr>
        <w:spacing w:before="120" w:after="120"/>
        <w:rPr>
          <w:rFonts w:cs="Arial"/>
          <w:bCs w:val="0"/>
          <w:szCs w:val="22"/>
        </w:rPr>
      </w:pPr>
      <w:r>
        <w:rPr>
          <w:rFonts w:cs="Arial"/>
          <w:bCs w:val="0"/>
          <w:szCs w:val="22"/>
        </w:rPr>
        <w:br w:type="page"/>
      </w:r>
    </w:p>
    <w:p w:rsidR="00024E30" w:rsidRPr="00024E30" w:rsidRDefault="00024E30" w:rsidP="00F27251">
      <w:pPr>
        <w:spacing w:before="120" w:after="120"/>
        <w:jc w:val="both"/>
        <w:rPr>
          <w:rFonts w:cs="Arial"/>
          <w:bCs w:val="0"/>
          <w:szCs w:val="22"/>
        </w:rPr>
      </w:pPr>
      <w:r w:rsidRPr="00024E30">
        <w:rPr>
          <w:rFonts w:cs="Arial"/>
          <w:bCs w:val="0"/>
          <w:szCs w:val="22"/>
        </w:rPr>
        <w:lastRenderedPageBreak/>
        <w:t>Step 2 …Speaking with a Direct Supervisor:</w:t>
      </w:r>
    </w:p>
    <w:p w:rsidR="00024E30" w:rsidRPr="00024E30" w:rsidRDefault="00024E30" w:rsidP="00F27251">
      <w:pPr>
        <w:pStyle w:val="BodyText3"/>
        <w:spacing w:before="120" w:after="120"/>
        <w:rPr>
          <w:szCs w:val="22"/>
        </w:rPr>
      </w:pPr>
      <w:r w:rsidRPr="00024E30">
        <w:rPr>
          <w:szCs w:val="22"/>
        </w:rPr>
        <w:t>Each staff person at our Agency reports directly to someone who supervises their work.  To find out who you need to speak with, you can ask the receptionist for the appropriate person’s name, their title and phone extension.  It is your choice whether you will want to let your worker know that you will be contacting the person who supervises their work to make a complaint.  You can make your complaint by phone or in writing using a complaint form available from the receptionist.</w:t>
      </w:r>
    </w:p>
    <w:p w:rsidR="00024E30" w:rsidRPr="00024E30" w:rsidRDefault="00024E30" w:rsidP="00F27251">
      <w:pPr>
        <w:spacing w:before="120" w:after="120"/>
        <w:jc w:val="both"/>
        <w:rPr>
          <w:rFonts w:cs="Arial"/>
          <w:b w:val="0"/>
          <w:sz w:val="22"/>
          <w:szCs w:val="22"/>
        </w:rPr>
      </w:pPr>
      <w:r w:rsidRPr="00024E30">
        <w:rPr>
          <w:rFonts w:cs="Arial"/>
          <w:b w:val="0"/>
          <w:sz w:val="22"/>
          <w:szCs w:val="22"/>
        </w:rPr>
        <w:t>When you speak or write to the supervising person,</w:t>
      </w:r>
      <w:r w:rsidRPr="00024E30">
        <w:rPr>
          <w:rFonts w:cs="Arial"/>
          <w:b w:val="0"/>
          <w:i/>
          <w:iCs/>
          <w:sz w:val="22"/>
          <w:szCs w:val="22"/>
        </w:rPr>
        <w:t xml:space="preserve"> </w:t>
      </w:r>
      <w:r w:rsidRPr="00024E30">
        <w:rPr>
          <w:rFonts w:cs="Arial"/>
          <w:b w:val="0"/>
          <w:sz w:val="22"/>
          <w:szCs w:val="22"/>
        </w:rPr>
        <w:t>they will need to know:</w:t>
      </w:r>
    </w:p>
    <w:p w:rsidR="00024E30" w:rsidRPr="00024E30" w:rsidRDefault="00024E30" w:rsidP="00F27251">
      <w:pPr>
        <w:numPr>
          <w:ilvl w:val="0"/>
          <w:numId w:val="3"/>
        </w:numPr>
        <w:overflowPunct w:val="0"/>
        <w:autoSpaceDE w:val="0"/>
        <w:autoSpaceDN w:val="0"/>
        <w:adjustRightInd w:val="0"/>
        <w:spacing w:before="120" w:after="120"/>
        <w:jc w:val="both"/>
        <w:textAlignment w:val="baseline"/>
        <w:rPr>
          <w:rFonts w:cs="Arial"/>
          <w:b w:val="0"/>
          <w:sz w:val="22"/>
          <w:szCs w:val="22"/>
        </w:rPr>
      </w:pPr>
      <w:r w:rsidRPr="00024E30">
        <w:rPr>
          <w:rFonts w:cs="Arial"/>
          <w:b w:val="0"/>
          <w:sz w:val="22"/>
          <w:szCs w:val="22"/>
        </w:rPr>
        <w:t>What the problem is</w:t>
      </w:r>
    </w:p>
    <w:p w:rsidR="00024E30" w:rsidRPr="00024E30" w:rsidRDefault="00024E30" w:rsidP="00F27251">
      <w:pPr>
        <w:numPr>
          <w:ilvl w:val="0"/>
          <w:numId w:val="3"/>
        </w:numPr>
        <w:overflowPunct w:val="0"/>
        <w:autoSpaceDE w:val="0"/>
        <w:autoSpaceDN w:val="0"/>
        <w:adjustRightInd w:val="0"/>
        <w:spacing w:before="120" w:after="120"/>
        <w:jc w:val="both"/>
        <w:textAlignment w:val="baseline"/>
        <w:rPr>
          <w:rFonts w:cs="Arial"/>
          <w:b w:val="0"/>
          <w:sz w:val="22"/>
          <w:szCs w:val="22"/>
        </w:rPr>
      </w:pPr>
      <w:r w:rsidRPr="00024E30">
        <w:rPr>
          <w:rFonts w:cs="Arial"/>
          <w:b w:val="0"/>
          <w:sz w:val="22"/>
          <w:szCs w:val="22"/>
        </w:rPr>
        <w:t>What action you have already taken to resolve the problem</w:t>
      </w:r>
    </w:p>
    <w:p w:rsidR="00024E30" w:rsidRPr="00024E30" w:rsidRDefault="00024E30" w:rsidP="00F27251">
      <w:pPr>
        <w:numPr>
          <w:ilvl w:val="0"/>
          <w:numId w:val="3"/>
        </w:numPr>
        <w:overflowPunct w:val="0"/>
        <w:autoSpaceDE w:val="0"/>
        <w:autoSpaceDN w:val="0"/>
        <w:adjustRightInd w:val="0"/>
        <w:spacing w:before="120" w:after="120"/>
        <w:jc w:val="both"/>
        <w:textAlignment w:val="baseline"/>
        <w:rPr>
          <w:rFonts w:cs="Arial"/>
          <w:b w:val="0"/>
          <w:sz w:val="22"/>
          <w:szCs w:val="22"/>
        </w:rPr>
      </w:pPr>
      <w:r w:rsidRPr="00024E30">
        <w:rPr>
          <w:rFonts w:cs="Arial"/>
          <w:b w:val="0"/>
          <w:sz w:val="22"/>
          <w:szCs w:val="22"/>
        </w:rPr>
        <w:t>What action you would like to see happen now</w:t>
      </w:r>
    </w:p>
    <w:p w:rsidR="00024E30" w:rsidRPr="00024E30" w:rsidRDefault="00024E30" w:rsidP="00F27251">
      <w:pPr>
        <w:pStyle w:val="BodyText2"/>
        <w:spacing w:before="120" w:after="120"/>
        <w:jc w:val="both"/>
        <w:rPr>
          <w:rFonts w:ascii="Arial" w:hAnsi="Arial" w:cs="Arial"/>
          <w:sz w:val="22"/>
          <w:szCs w:val="22"/>
        </w:rPr>
      </w:pPr>
      <w:r w:rsidRPr="00024E30">
        <w:rPr>
          <w:rFonts w:ascii="Arial" w:hAnsi="Arial" w:cs="Arial"/>
          <w:sz w:val="22"/>
          <w:szCs w:val="22"/>
        </w:rPr>
        <w:t>The supervising person will consider all information about the situation and respond to your concerns as soon as possible and within 5 working days.  He or she may arrange a meeting with you and if necessary invite your worker, to try to resolve the matter by coming to some agreement.  It may be possible to bring a person you trust with you to a meeting.</w:t>
      </w:r>
    </w:p>
    <w:p w:rsidR="00024E30" w:rsidRPr="00024E30" w:rsidRDefault="00024E30" w:rsidP="00F27251">
      <w:pPr>
        <w:spacing w:before="120" w:after="120"/>
        <w:jc w:val="both"/>
        <w:rPr>
          <w:rFonts w:cs="Arial"/>
          <w:b w:val="0"/>
          <w:sz w:val="22"/>
          <w:szCs w:val="22"/>
        </w:rPr>
      </w:pPr>
      <w:r w:rsidRPr="00024E30">
        <w:rPr>
          <w:rFonts w:cs="Arial"/>
          <w:b w:val="0"/>
          <w:sz w:val="22"/>
          <w:szCs w:val="22"/>
        </w:rPr>
        <w:t>The Manager of the department will always be involved in helping resolve the issue.</w:t>
      </w:r>
      <w:r w:rsidRPr="00024E30">
        <w:rPr>
          <w:rFonts w:cs="Arial"/>
          <w:b w:val="0"/>
          <w:bCs w:val="0"/>
          <w:sz w:val="22"/>
          <w:szCs w:val="22"/>
        </w:rPr>
        <w:t xml:space="preserve">  All efforts will be made at this level to ensure that the issue or problem is resolved.  </w:t>
      </w:r>
      <w:r w:rsidRPr="00024E30">
        <w:rPr>
          <w:rFonts w:cs="Arial"/>
          <w:b w:val="0"/>
          <w:sz w:val="22"/>
          <w:szCs w:val="22"/>
        </w:rPr>
        <w:t>However, if you are unable to resolve the matter or reach an agreement as to how to proceed, the Executive Director of Haldimand-Norfolk R.E.A.C.H. will be notified.</w:t>
      </w:r>
    </w:p>
    <w:p w:rsidR="00024E30" w:rsidRPr="00024E30" w:rsidRDefault="00024E30" w:rsidP="00F27251">
      <w:pPr>
        <w:spacing w:before="120" w:after="120"/>
        <w:jc w:val="both"/>
        <w:rPr>
          <w:rFonts w:cs="Arial"/>
          <w:b w:val="0"/>
          <w:sz w:val="22"/>
          <w:szCs w:val="22"/>
        </w:rPr>
      </w:pPr>
    </w:p>
    <w:p w:rsidR="00024E30" w:rsidRPr="00024E30" w:rsidRDefault="00024E30" w:rsidP="00F27251">
      <w:pPr>
        <w:pStyle w:val="Heading3"/>
        <w:spacing w:before="120" w:after="120"/>
        <w:jc w:val="both"/>
        <w:rPr>
          <w:rFonts w:ascii="Arial" w:hAnsi="Arial" w:cs="Arial"/>
          <w:b/>
          <w:color w:val="auto"/>
          <w:szCs w:val="22"/>
        </w:rPr>
      </w:pPr>
      <w:r w:rsidRPr="00024E30">
        <w:rPr>
          <w:rFonts w:ascii="Arial" w:hAnsi="Arial" w:cs="Arial"/>
          <w:b/>
          <w:color w:val="auto"/>
          <w:szCs w:val="22"/>
        </w:rPr>
        <w:t>Step 3 …Speaking with the Executive Director:</w:t>
      </w:r>
    </w:p>
    <w:p w:rsidR="00024E30" w:rsidRPr="00024E30" w:rsidRDefault="00024E30" w:rsidP="00F27251">
      <w:pPr>
        <w:spacing w:before="120" w:after="120"/>
        <w:jc w:val="both"/>
        <w:rPr>
          <w:rFonts w:cs="Arial"/>
          <w:b w:val="0"/>
          <w:sz w:val="22"/>
          <w:szCs w:val="22"/>
        </w:rPr>
      </w:pPr>
      <w:r w:rsidRPr="00024E30">
        <w:rPr>
          <w:rFonts w:cs="Arial"/>
          <w:b w:val="0"/>
          <w:sz w:val="22"/>
          <w:szCs w:val="22"/>
        </w:rPr>
        <w:t xml:space="preserve">If you still feel that you have not had your complaint resolved after speaking to your worker, a supervising person or Manager, you may direct your written concerns to the Executive Director.  The Executive Director is responsible for managing all operations of the organization.  At this level, you must express your concerns by using the complaint form.  In some cases, we can provide assistance in completing the form or direct you to an organization that can offer help in writing your complaint. </w:t>
      </w:r>
    </w:p>
    <w:p w:rsidR="00024E30" w:rsidRPr="00024E30" w:rsidRDefault="00024E30" w:rsidP="00F27251">
      <w:pPr>
        <w:spacing w:before="120" w:after="120"/>
        <w:jc w:val="both"/>
        <w:rPr>
          <w:rFonts w:cs="Arial"/>
          <w:b w:val="0"/>
          <w:sz w:val="22"/>
          <w:szCs w:val="22"/>
        </w:rPr>
      </w:pPr>
      <w:r w:rsidRPr="00024E30">
        <w:rPr>
          <w:rFonts w:cs="Arial"/>
          <w:b w:val="0"/>
          <w:sz w:val="22"/>
          <w:szCs w:val="22"/>
        </w:rPr>
        <w:t>The Executive Director will then speak to the Manager or assign a Director of Services to find out more about the matter and what steps have been taken to resolve the problem.  The Executive Director or Director of Service will call you, and in some cases, you may be invited to a meeting.  The Executive Director or Director of Service will contact you within 5 working days of receiving the complaint and work with you to resolve the issue.</w:t>
      </w:r>
    </w:p>
    <w:p w:rsidR="00F27251" w:rsidRDefault="00F27251" w:rsidP="00F27251">
      <w:pPr>
        <w:spacing w:before="120" w:after="120"/>
        <w:rPr>
          <w:rFonts w:cs="Arial"/>
          <w:bCs w:val="0"/>
          <w:sz w:val="22"/>
          <w:szCs w:val="22"/>
        </w:rPr>
      </w:pPr>
    </w:p>
    <w:p w:rsidR="00024E30" w:rsidRPr="00F27251" w:rsidRDefault="00024E30" w:rsidP="00F27251">
      <w:pPr>
        <w:spacing w:before="120" w:after="120"/>
        <w:jc w:val="both"/>
        <w:rPr>
          <w:rFonts w:cs="Arial"/>
          <w:bCs w:val="0"/>
          <w:szCs w:val="22"/>
        </w:rPr>
      </w:pPr>
      <w:r w:rsidRPr="00F27251">
        <w:rPr>
          <w:rFonts w:cs="Arial"/>
          <w:bCs w:val="0"/>
          <w:szCs w:val="22"/>
        </w:rPr>
        <w:t>Other Options Available to You:</w:t>
      </w:r>
    </w:p>
    <w:p w:rsidR="00024E30" w:rsidRPr="00024E30" w:rsidRDefault="00024E30" w:rsidP="00F27251">
      <w:pPr>
        <w:pStyle w:val="BodyText2"/>
        <w:spacing w:before="120" w:after="120"/>
        <w:jc w:val="both"/>
        <w:rPr>
          <w:rFonts w:ascii="Arial" w:hAnsi="Arial" w:cs="Arial"/>
          <w:sz w:val="22"/>
          <w:szCs w:val="22"/>
        </w:rPr>
      </w:pPr>
      <w:r w:rsidRPr="00024E30">
        <w:rPr>
          <w:rFonts w:ascii="Arial" w:hAnsi="Arial" w:cs="Arial"/>
          <w:sz w:val="22"/>
          <w:szCs w:val="22"/>
        </w:rPr>
        <w:t>We hope that any complaint will be resolved using our internal Agency process.  However, you do have other options to make complaints.  You may wish to use these options if you have not received satisfaction from the internal process.  You may also need to use these options if you have a complaint that is beyond the control, or mandate, of Haldimand-Norfolk R.E.A.C.H.</w:t>
      </w:r>
    </w:p>
    <w:p w:rsidR="00024E30" w:rsidRPr="00024E30" w:rsidRDefault="00024E30" w:rsidP="00F27251">
      <w:pPr>
        <w:spacing w:before="120" w:after="120"/>
        <w:jc w:val="both"/>
        <w:rPr>
          <w:rFonts w:cs="Arial"/>
          <w:b w:val="0"/>
          <w:sz w:val="22"/>
          <w:szCs w:val="22"/>
        </w:rPr>
      </w:pPr>
      <w:r w:rsidRPr="00024E30">
        <w:rPr>
          <w:rFonts w:cs="Arial"/>
          <w:b w:val="0"/>
          <w:bCs w:val="0"/>
          <w:sz w:val="22"/>
          <w:szCs w:val="22"/>
        </w:rPr>
        <w:lastRenderedPageBreak/>
        <w:t>At any time</w:t>
      </w:r>
      <w:r w:rsidRPr="00024E30">
        <w:rPr>
          <w:rFonts w:cs="Arial"/>
          <w:b w:val="0"/>
          <w:sz w:val="22"/>
          <w:szCs w:val="22"/>
        </w:rPr>
        <w:t>, you may contact the Ministry of Children, Community and Social Service and speak to a Regional Office Program Supervisor or other funders of our programs.</w:t>
      </w:r>
    </w:p>
    <w:p w:rsidR="00024E30" w:rsidRPr="00024E30" w:rsidRDefault="00024E30" w:rsidP="00F27251">
      <w:pPr>
        <w:spacing w:before="120" w:after="120"/>
        <w:jc w:val="both"/>
        <w:rPr>
          <w:rFonts w:cs="Arial"/>
          <w:b w:val="0"/>
          <w:sz w:val="22"/>
          <w:szCs w:val="22"/>
        </w:rPr>
      </w:pPr>
    </w:p>
    <w:p w:rsidR="00024E30" w:rsidRPr="00F27251" w:rsidRDefault="00024E30" w:rsidP="00F27251">
      <w:pPr>
        <w:spacing w:before="120" w:after="120"/>
        <w:jc w:val="both"/>
        <w:rPr>
          <w:rFonts w:cs="Arial"/>
          <w:bCs w:val="0"/>
          <w:szCs w:val="22"/>
        </w:rPr>
      </w:pPr>
      <w:r w:rsidRPr="00F27251">
        <w:rPr>
          <w:rFonts w:cs="Arial"/>
          <w:bCs w:val="0"/>
          <w:szCs w:val="22"/>
        </w:rPr>
        <w:t>Summary</w:t>
      </w:r>
    </w:p>
    <w:p w:rsidR="00024E30" w:rsidRPr="00024E30" w:rsidRDefault="00024E30" w:rsidP="00F27251">
      <w:pPr>
        <w:numPr>
          <w:ilvl w:val="0"/>
          <w:numId w:val="4"/>
        </w:numPr>
        <w:overflowPunct w:val="0"/>
        <w:autoSpaceDE w:val="0"/>
        <w:autoSpaceDN w:val="0"/>
        <w:adjustRightInd w:val="0"/>
        <w:spacing w:before="120" w:after="120"/>
        <w:jc w:val="both"/>
        <w:textAlignment w:val="baseline"/>
        <w:rPr>
          <w:rFonts w:cs="Arial"/>
          <w:b w:val="0"/>
          <w:sz w:val="22"/>
          <w:szCs w:val="22"/>
        </w:rPr>
      </w:pPr>
      <w:r w:rsidRPr="00024E30">
        <w:rPr>
          <w:rFonts w:cs="Arial"/>
          <w:b w:val="0"/>
          <w:sz w:val="22"/>
          <w:szCs w:val="22"/>
        </w:rPr>
        <w:t>Tell the person with whom you have a complaint</w:t>
      </w:r>
    </w:p>
    <w:p w:rsidR="00024E30" w:rsidRPr="00024E30" w:rsidRDefault="00024E30" w:rsidP="00F27251">
      <w:pPr>
        <w:numPr>
          <w:ilvl w:val="0"/>
          <w:numId w:val="4"/>
        </w:numPr>
        <w:overflowPunct w:val="0"/>
        <w:autoSpaceDE w:val="0"/>
        <w:autoSpaceDN w:val="0"/>
        <w:adjustRightInd w:val="0"/>
        <w:spacing w:before="120" w:after="120"/>
        <w:jc w:val="both"/>
        <w:textAlignment w:val="baseline"/>
        <w:rPr>
          <w:rFonts w:cs="Arial"/>
          <w:b w:val="0"/>
          <w:sz w:val="22"/>
          <w:szCs w:val="22"/>
        </w:rPr>
      </w:pPr>
      <w:r w:rsidRPr="00024E30">
        <w:rPr>
          <w:rFonts w:cs="Arial"/>
          <w:b w:val="0"/>
          <w:sz w:val="22"/>
          <w:szCs w:val="22"/>
        </w:rPr>
        <w:t>Contact worker’s direct supervisor</w:t>
      </w:r>
    </w:p>
    <w:p w:rsidR="00024E30" w:rsidRPr="00024E30" w:rsidRDefault="00024E30" w:rsidP="00F27251">
      <w:pPr>
        <w:numPr>
          <w:ilvl w:val="0"/>
          <w:numId w:val="4"/>
        </w:numPr>
        <w:overflowPunct w:val="0"/>
        <w:autoSpaceDE w:val="0"/>
        <w:autoSpaceDN w:val="0"/>
        <w:adjustRightInd w:val="0"/>
        <w:spacing w:before="120" w:after="120"/>
        <w:jc w:val="both"/>
        <w:textAlignment w:val="baseline"/>
        <w:rPr>
          <w:rFonts w:cs="Arial"/>
          <w:b w:val="0"/>
          <w:sz w:val="22"/>
          <w:szCs w:val="22"/>
        </w:rPr>
      </w:pPr>
      <w:r w:rsidRPr="00024E30">
        <w:rPr>
          <w:rFonts w:cs="Arial"/>
          <w:b w:val="0"/>
          <w:sz w:val="22"/>
          <w:szCs w:val="22"/>
        </w:rPr>
        <w:t>Speak with Executive Director or Director of Service</w:t>
      </w:r>
    </w:p>
    <w:p w:rsidR="00024E30" w:rsidRPr="00024E30" w:rsidRDefault="00024E30" w:rsidP="00F27251">
      <w:pPr>
        <w:spacing w:before="120" w:after="120"/>
        <w:rPr>
          <w:rFonts w:cs="Arial"/>
          <w:bCs w:val="0"/>
          <w:sz w:val="22"/>
          <w:szCs w:val="22"/>
        </w:rPr>
      </w:pPr>
      <w:r w:rsidRPr="00024E30">
        <w:rPr>
          <w:rFonts w:cs="Arial"/>
          <w:bCs w:val="0"/>
          <w:sz w:val="22"/>
          <w:szCs w:val="22"/>
        </w:rPr>
        <w:t>For complaints about  the following: Child Clinical, Youth Services, Violence Against Women, Family Connect, Contact, Developmental, Infant and Child Development Service or Union House:</w:t>
      </w:r>
    </w:p>
    <w:p w:rsidR="00024E30" w:rsidRPr="00024E30" w:rsidRDefault="00024E30" w:rsidP="00F27251">
      <w:pPr>
        <w:jc w:val="both"/>
        <w:rPr>
          <w:rFonts w:cs="Arial"/>
          <w:b w:val="0"/>
          <w:bCs w:val="0"/>
          <w:sz w:val="22"/>
          <w:szCs w:val="22"/>
        </w:rPr>
      </w:pPr>
      <w:r w:rsidRPr="00024E30">
        <w:rPr>
          <w:rFonts w:cs="Arial"/>
          <w:b w:val="0"/>
          <w:bCs w:val="0"/>
          <w:sz w:val="22"/>
          <w:szCs w:val="22"/>
        </w:rPr>
        <w:t>Ministry of Children, Community &amp; Social Services</w:t>
      </w:r>
    </w:p>
    <w:p w:rsidR="00024E30" w:rsidRPr="00024E30" w:rsidRDefault="00024E30" w:rsidP="00F27251">
      <w:pPr>
        <w:jc w:val="both"/>
        <w:rPr>
          <w:rFonts w:cs="Arial"/>
          <w:b w:val="0"/>
          <w:sz w:val="22"/>
          <w:szCs w:val="22"/>
        </w:rPr>
      </w:pPr>
      <w:r w:rsidRPr="00024E30">
        <w:rPr>
          <w:rFonts w:cs="Arial"/>
          <w:b w:val="0"/>
          <w:sz w:val="22"/>
          <w:szCs w:val="22"/>
        </w:rPr>
        <w:t>119 King Street West</w:t>
      </w:r>
    </w:p>
    <w:p w:rsidR="00024E30" w:rsidRPr="00024E30" w:rsidRDefault="00024E30" w:rsidP="00F27251">
      <w:pPr>
        <w:jc w:val="both"/>
        <w:rPr>
          <w:rFonts w:cs="Arial"/>
          <w:b w:val="0"/>
          <w:sz w:val="22"/>
          <w:szCs w:val="22"/>
        </w:rPr>
      </w:pPr>
      <w:r w:rsidRPr="00024E30">
        <w:rPr>
          <w:rFonts w:cs="Arial"/>
          <w:b w:val="0"/>
          <w:sz w:val="22"/>
          <w:szCs w:val="22"/>
        </w:rPr>
        <w:t>Hamilton, ON, L9B 4Y7</w:t>
      </w:r>
    </w:p>
    <w:p w:rsidR="00024E30" w:rsidRPr="00024E30" w:rsidRDefault="00024E30" w:rsidP="00F27251">
      <w:pPr>
        <w:jc w:val="both"/>
        <w:rPr>
          <w:rFonts w:cs="Arial"/>
          <w:b w:val="0"/>
          <w:sz w:val="22"/>
          <w:szCs w:val="22"/>
        </w:rPr>
      </w:pPr>
      <w:r w:rsidRPr="00024E30">
        <w:rPr>
          <w:rFonts w:cs="Arial"/>
          <w:b w:val="0"/>
          <w:sz w:val="22"/>
          <w:szCs w:val="22"/>
        </w:rPr>
        <w:t>1-800-561-0568</w:t>
      </w:r>
    </w:p>
    <w:p w:rsidR="00024E30" w:rsidRPr="00024E30" w:rsidRDefault="00024E30" w:rsidP="00F27251">
      <w:pPr>
        <w:spacing w:before="120" w:after="120"/>
        <w:jc w:val="both"/>
        <w:rPr>
          <w:rFonts w:cs="Arial"/>
          <w:sz w:val="22"/>
          <w:szCs w:val="22"/>
        </w:rPr>
      </w:pPr>
      <w:r w:rsidRPr="00024E30">
        <w:rPr>
          <w:rFonts w:cs="Arial"/>
          <w:sz w:val="22"/>
          <w:szCs w:val="22"/>
        </w:rPr>
        <w:t>For complaints about the following: Child Care, Family Early Intervention Program, EarlyON Child and Family Centres:</w:t>
      </w:r>
    </w:p>
    <w:p w:rsidR="00024E30" w:rsidRPr="00F27251" w:rsidRDefault="00024E30" w:rsidP="00F27251">
      <w:pPr>
        <w:jc w:val="both"/>
        <w:rPr>
          <w:rFonts w:cs="Arial"/>
          <w:b w:val="0"/>
          <w:bCs w:val="0"/>
          <w:sz w:val="22"/>
          <w:szCs w:val="22"/>
        </w:rPr>
      </w:pPr>
      <w:r w:rsidRPr="00F27251">
        <w:rPr>
          <w:rFonts w:cs="Arial"/>
          <w:b w:val="0"/>
          <w:bCs w:val="0"/>
          <w:sz w:val="22"/>
          <w:szCs w:val="22"/>
        </w:rPr>
        <w:t>Children’s Service Manager</w:t>
      </w:r>
    </w:p>
    <w:p w:rsidR="00024E30" w:rsidRPr="00F27251" w:rsidRDefault="00024E30" w:rsidP="00F27251">
      <w:pPr>
        <w:jc w:val="both"/>
        <w:rPr>
          <w:rFonts w:cs="Arial"/>
          <w:b w:val="0"/>
          <w:bCs w:val="0"/>
          <w:sz w:val="22"/>
          <w:szCs w:val="22"/>
        </w:rPr>
      </w:pPr>
      <w:r w:rsidRPr="00F27251">
        <w:rPr>
          <w:rFonts w:cs="Arial"/>
          <w:b w:val="0"/>
          <w:bCs w:val="0"/>
          <w:sz w:val="22"/>
          <w:szCs w:val="22"/>
        </w:rPr>
        <w:t>Norfolk County</w:t>
      </w:r>
    </w:p>
    <w:p w:rsidR="00024E30" w:rsidRPr="00F27251" w:rsidRDefault="00024E30" w:rsidP="00F27251">
      <w:pPr>
        <w:jc w:val="both"/>
        <w:rPr>
          <w:rFonts w:cs="Arial"/>
          <w:b w:val="0"/>
          <w:bCs w:val="0"/>
          <w:sz w:val="22"/>
          <w:szCs w:val="22"/>
        </w:rPr>
      </w:pPr>
      <w:r w:rsidRPr="00F27251">
        <w:rPr>
          <w:rFonts w:cs="Arial"/>
          <w:b w:val="0"/>
          <w:bCs w:val="0"/>
          <w:sz w:val="22"/>
          <w:szCs w:val="22"/>
        </w:rPr>
        <w:t>50 Colborne Street South</w:t>
      </w:r>
    </w:p>
    <w:p w:rsidR="00024E30" w:rsidRPr="00F27251" w:rsidRDefault="00024E30" w:rsidP="00F27251">
      <w:pPr>
        <w:jc w:val="both"/>
        <w:rPr>
          <w:rFonts w:cs="Arial"/>
          <w:b w:val="0"/>
          <w:bCs w:val="0"/>
          <w:sz w:val="22"/>
          <w:szCs w:val="22"/>
        </w:rPr>
      </w:pPr>
      <w:r w:rsidRPr="00F27251">
        <w:rPr>
          <w:rFonts w:cs="Arial"/>
          <w:b w:val="0"/>
          <w:bCs w:val="0"/>
          <w:sz w:val="22"/>
          <w:szCs w:val="22"/>
        </w:rPr>
        <w:t>Simcoe, ON   N3Y 4H3</w:t>
      </w:r>
    </w:p>
    <w:p w:rsidR="00024E30" w:rsidRPr="00F27251" w:rsidRDefault="00024E30" w:rsidP="00F27251">
      <w:pPr>
        <w:jc w:val="both"/>
        <w:rPr>
          <w:rFonts w:cs="Arial"/>
          <w:b w:val="0"/>
          <w:bCs w:val="0"/>
          <w:sz w:val="22"/>
          <w:szCs w:val="22"/>
        </w:rPr>
      </w:pPr>
      <w:r w:rsidRPr="00F27251">
        <w:rPr>
          <w:rFonts w:cs="Arial"/>
          <w:b w:val="0"/>
          <w:bCs w:val="0"/>
          <w:sz w:val="22"/>
          <w:szCs w:val="22"/>
        </w:rPr>
        <w:t>519-426-5870</w:t>
      </w:r>
    </w:p>
    <w:p w:rsidR="00024E30" w:rsidRDefault="00024E30" w:rsidP="00F27251">
      <w:pPr>
        <w:spacing w:before="120" w:after="120"/>
        <w:jc w:val="both"/>
        <w:rPr>
          <w:rFonts w:cs="Arial"/>
          <w:bCs w:val="0"/>
          <w:sz w:val="22"/>
          <w:szCs w:val="22"/>
        </w:rPr>
      </w:pPr>
      <w:r w:rsidRPr="00024E30">
        <w:rPr>
          <w:rFonts w:cs="Arial"/>
          <w:bCs w:val="0"/>
          <w:sz w:val="22"/>
          <w:szCs w:val="22"/>
        </w:rPr>
        <w:t>For Complaints about CAPC Programs:</w:t>
      </w:r>
    </w:p>
    <w:p w:rsidR="00024E30" w:rsidRPr="00F27251" w:rsidRDefault="00024E30" w:rsidP="00F27251">
      <w:pPr>
        <w:jc w:val="both"/>
        <w:rPr>
          <w:rFonts w:cs="Arial"/>
          <w:b w:val="0"/>
          <w:bCs w:val="0"/>
          <w:sz w:val="22"/>
          <w:szCs w:val="22"/>
        </w:rPr>
      </w:pPr>
      <w:r w:rsidRPr="00F27251">
        <w:rPr>
          <w:rFonts w:cs="Arial"/>
          <w:b w:val="0"/>
          <w:bCs w:val="0"/>
          <w:sz w:val="22"/>
          <w:szCs w:val="22"/>
        </w:rPr>
        <w:t>Program Consultant</w:t>
      </w:r>
    </w:p>
    <w:p w:rsidR="00024E30" w:rsidRPr="00F27251" w:rsidRDefault="00024E30" w:rsidP="00F27251">
      <w:pPr>
        <w:jc w:val="both"/>
        <w:rPr>
          <w:rFonts w:cs="Arial"/>
          <w:b w:val="0"/>
          <w:bCs w:val="0"/>
          <w:sz w:val="22"/>
          <w:szCs w:val="22"/>
        </w:rPr>
      </w:pPr>
      <w:r w:rsidRPr="00F27251">
        <w:rPr>
          <w:rFonts w:cs="Arial"/>
          <w:b w:val="0"/>
          <w:bCs w:val="0"/>
          <w:sz w:val="22"/>
          <w:szCs w:val="22"/>
        </w:rPr>
        <w:t>Healthy Child Development</w:t>
      </w:r>
    </w:p>
    <w:p w:rsidR="00024E30" w:rsidRPr="00F27251" w:rsidRDefault="00024E30" w:rsidP="00F27251">
      <w:pPr>
        <w:jc w:val="both"/>
        <w:rPr>
          <w:rFonts w:cs="Arial"/>
          <w:b w:val="0"/>
          <w:bCs w:val="0"/>
          <w:sz w:val="22"/>
          <w:szCs w:val="22"/>
        </w:rPr>
      </w:pPr>
      <w:r w:rsidRPr="00F27251">
        <w:rPr>
          <w:rFonts w:cs="Arial"/>
          <w:b w:val="0"/>
          <w:bCs w:val="0"/>
          <w:sz w:val="22"/>
          <w:szCs w:val="22"/>
        </w:rPr>
        <w:t>Health Canada – Population and Public Health Branch</w:t>
      </w:r>
    </w:p>
    <w:p w:rsidR="00024E30" w:rsidRPr="00F27251" w:rsidRDefault="00024E30" w:rsidP="00F27251">
      <w:pPr>
        <w:jc w:val="both"/>
        <w:rPr>
          <w:rFonts w:cs="Arial"/>
          <w:b w:val="0"/>
          <w:bCs w:val="0"/>
          <w:sz w:val="22"/>
          <w:szCs w:val="22"/>
        </w:rPr>
      </w:pPr>
      <w:r w:rsidRPr="00F27251">
        <w:rPr>
          <w:rFonts w:cs="Arial"/>
          <w:b w:val="0"/>
          <w:bCs w:val="0"/>
          <w:sz w:val="22"/>
          <w:szCs w:val="22"/>
        </w:rPr>
        <w:t>15 Duke Street East, 2nd Floor</w:t>
      </w:r>
    </w:p>
    <w:p w:rsidR="00024E30" w:rsidRPr="00F27251" w:rsidRDefault="00024E30" w:rsidP="00F27251">
      <w:pPr>
        <w:jc w:val="both"/>
        <w:rPr>
          <w:rFonts w:cs="Arial"/>
          <w:b w:val="0"/>
          <w:bCs w:val="0"/>
          <w:sz w:val="22"/>
          <w:szCs w:val="22"/>
        </w:rPr>
      </w:pPr>
      <w:r w:rsidRPr="00F27251">
        <w:rPr>
          <w:rFonts w:cs="Arial"/>
          <w:b w:val="0"/>
          <w:bCs w:val="0"/>
          <w:sz w:val="22"/>
          <w:szCs w:val="22"/>
        </w:rPr>
        <w:t>Kitchener, ON, N2H 1A2</w:t>
      </w:r>
    </w:p>
    <w:p w:rsidR="00024E30" w:rsidRPr="00F27251" w:rsidRDefault="00024E30" w:rsidP="00F27251">
      <w:pPr>
        <w:jc w:val="both"/>
        <w:rPr>
          <w:rFonts w:cs="Arial"/>
          <w:b w:val="0"/>
          <w:bCs w:val="0"/>
          <w:sz w:val="22"/>
          <w:szCs w:val="22"/>
        </w:rPr>
      </w:pPr>
      <w:r w:rsidRPr="00F27251">
        <w:rPr>
          <w:rFonts w:cs="Arial"/>
          <w:b w:val="0"/>
          <w:bCs w:val="0"/>
          <w:sz w:val="22"/>
          <w:szCs w:val="22"/>
        </w:rPr>
        <w:t>519-571-6868 </w:t>
      </w:r>
    </w:p>
    <w:p w:rsidR="00024E30" w:rsidRPr="00024E30" w:rsidRDefault="00024E30" w:rsidP="00F27251">
      <w:pPr>
        <w:spacing w:before="120" w:after="120"/>
        <w:jc w:val="both"/>
        <w:rPr>
          <w:rFonts w:cs="Arial"/>
          <w:bCs w:val="0"/>
          <w:sz w:val="22"/>
          <w:szCs w:val="22"/>
        </w:rPr>
      </w:pPr>
      <w:r w:rsidRPr="00024E30">
        <w:rPr>
          <w:rFonts w:cs="Arial"/>
          <w:bCs w:val="0"/>
          <w:sz w:val="22"/>
          <w:szCs w:val="22"/>
        </w:rPr>
        <w:t>You may also contact:</w:t>
      </w:r>
    </w:p>
    <w:p w:rsidR="00024E30" w:rsidRPr="00024E30" w:rsidRDefault="00024E30" w:rsidP="00F27251">
      <w:pPr>
        <w:jc w:val="both"/>
        <w:rPr>
          <w:rFonts w:cs="Arial"/>
          <w:b w:val="0"/>
          <w:bCs w:val="0"/>
          <w:sz w:val="22"/>
          <w:szCs w:val="22"/>
        </w:rPr>
      </w:pPr>
      <w:r w:rsidRPr="00024E30">
        <w:rPr>
          <w:rFonts w:cs="Arial"/>
          <w:b w:val="0"/>
          <w:bCs w:val="0"/>
          <w:sz w:val="22"/>
          <w:szCs w:val="22"/>
        </w:rPr>
        <w:t>Ombudsman Ontario</w:t>
      </w:r>
    </w:p>
    <w:p w:rsidR="00024E30" w:rsidRPr="00F27251" w:rsidRDefault="00024E30" w:rsidP="00F27251">
      <w:pPr>
        <w:jc w:val="both"/>
        <w:rPr>
          <w:rFonts w:cs="Arial"/>
          <w:b w:val="0"/>
          <w:bCs w:val="0"/>
          <w:sz w:val="22"/>
          <w:szCs w:val="22"/>
        </w:rPr>
      </w:pPr>
      <w:r w:rsidRPr="00F27251">
        <w:rPr>
          <w:rFonts w:cs="Arial"/>
          <w:b w:val="0"/>
          <w:bCs w:val="0"/>
          <w:sz w:val="22"/>
          <w:szCs w:val="22"/>
        </w:rPr>
        <w:t>125 Queens Park</w:t>
      </w:r>
    </w:p>
    <w:p w:rsidR="00024E30" w:rsidRPr="00F27251" w:rsidRDefault="00024E30" w:rsidP="00F27251">
      <w:pPr>
        <w:jc w:val="both"/>
        <w:rPr>
          <w:rFonts w:cs="Arial"/>
          <w:b w:val="0"/>
          <w:bCs w:val="0"/>
          <w:sz w:val="22"/>
          <w:szCs w:val="22"/>
        </w:rPr>
      </w:pPr>
      <w:r w:rsidRPr="00F27251">
        <w:rPr>
          <w:rFonts w:cs="Arial"/>
          <w:b w:val="0"/>
          <w:bCs w:val="0"/>
          <w:sz w:val="22"/>
          <w:szCs w:val="22"/>
        </w:rPr>
        <w:t>Toronto, ON, M5S 2C7</w:t>
      </w:r>
    </w:p>
    <w:p w:rsidR="00024E30" w:rsidRPr="00F27251" w:rsidRDefault="00024E30" w:rsidP="00F27251">
      <w:pPr>
        <w:jc w:val="both"/>
        <w:rPr>
          <w:rFonts w:cs="Arial"/>
          <w:b w:val="0"/>
          <w:bCs w:val="0"/>
          <w:sz w:val="22"/>
          <w:szCs w:val="22"/>
        </w:rPr>
      </w:pPr>
      <w:r w:rsidRPr="00F27251">
        <w:rPr>
          <w:rFonts w:cs="Arial"/>
          <w:b w:val="0"/>
          <w:bCs w:val="0"/>
          <w:sz w:val="22"/>
          <w:szCs w:val="22"/>
        </w:rPr>
        <w:t>1-800-263-1830</w:t>
      </w:r>
    </w:p>
    <w:p w:rsidR="00F27251" w:rsidRDefault="00F27251">
      <w:pPr>
        <w:rPr>
          <w:rFonts w:cs="Arial"/>
          <w:sz w:val="22"/>
          <w:szCs w:val="22"/>
          <w:lang w:val="en-US" w:eastAsia="en-US"/>
        </w:rPr>
      </w:pPr>
      <w:r>
        <w:rPr>
          <w:rFonts w:cs="Arial"/>
          <w:sz w:val="22"/>
          <w:szCs w:val="22"/>
        </w:rPr>
        <w:br w:type="page"/>
      </w:r>
    </w:p>
    <w:p w:rsidR="00024E30" w:rsidRPr="00F27251" w:rsidRDefault="00024E30" w:rsidP="00F27251">
      <w:pPr>
        <w:pStyle w:val="BodyText"/>
        <w:spacing w:before="120" w:after="120"/>
        <w:jc w:val="both"/>
        <w:rPr>
          <w:rFonts w:ascii="Arial" w:hAnsi="Arial" w:cs="Arial"/>
          <w:sz w:val="22"/>
          <w:szCs w:val="22"/>
        </w:rPr>
      </w:pPr>
      <w:r w:rsidRPr="00F27251">
        <w:rPr>
          <w:rFonts w:ascii="Arial" w:hAnsi="Arial" w:cs="Arial"/>
          <w:sz w:val="22"/>
          <w:szCs w:val="22"/>
        </w:rPr>
        <w:lastRenderedPageBreak/>
        <w:t>Should your worker or therapist be registered, certified or licensed with any professional body, for instance:</w:t>
      </w:r>
    </w:p>
    <w:p w:rsidR="00024E30" w:rsidRPr="00024E30" w:rsidRDefault="00024E30" w:rsidP="00F27251">
      <w:pPr>
        <w:pStyle w:val="BodyText"/>
        <w:spacing w:before="120" w:after="120"/>
        <w:jc w:val="both"/>
        <w:rPr>
          <w:rFonts w:ascii="Arial" w:hAnsi="Arial" w:cs="Arial"/>
          <w:b w:val="0"/>
          <w:sz w:val="22"/>
          <w:szCs w:val="22"/>
        </w:rPr>
      </w:pPr>
    </w:p>
    <w:p w:rsidR="00024E30" w:rsidRPr="00F27251" w:rsidRDefault="00024E30" w:rsidP="00F27251">
      <w:pPr>
        <w:pStyle w:val="ListParagraph"/>
        <w:numPr>
          <w:ilvl w:val="0"/>
          <w:numId w:val="5"/>
        </w:numPr>
        <w:spacing w:before="120" w:after="120"/>
        <w:ind w:left="1080"/>
        <w:jc w:val="both"/>
        <w:rPr>
          <w:rFonts w:cs="Arial"/>
          <w:b w:val="0"/>
          <w:sz w:val="22"/>
          <w:szCs w:val="22"/>
        </w:rPr>
      </w:pPr>
      <w:r w:rsidRPr="00F27251">
        <w:rPr>
          <w:rFonts w:cs="Arial"/>
          <w:b w:val="0"/>
          <w:sz w:val="22"/>
          <w:szCs w:val="22"/>
        </w:rPr>
        <w:t>Ontario College of Social Workers and Social Service Workers</w:t>
      </w:r>
    </w:p>
    <w:p w:rsidR="00024E30" w:rsidRPr="00F27251" w:rsidRDefault="00024E30" w:rsidP="00F27251">
      <w:pPr>
        <w:pStyle w:val="ListParagraph"/>
        <w:numPr>
          <w:ilvl w:val="0"/>
          <w:numId w:val="5"/>
        </w:numPr>
        <w:spacing w:before="120" w:after="120"/>
        <w:ind w:left="1080"/>
        <w:jc w:val="both"/>
        <w:rPr>
          <w:rFonts w:cs="Arial"/>
          <w:b w:val="0"/>
          <w:sz w:val="22"/>
          <w:szCs w:val="22"/>
        </w:rPr>
      </w:pPr>
      <w:r w:rsidRPr="00F27251">
        <w:rPr>
          <w:rFonts w:cs="Arial"/>
          <w:b w:val="0"/>
          <w:sz w:val="22"/>
          <w:szCs w:val="22"/>
        </w:rPr>
        <w:t>Ontario College of Psychologists</w:t>
      </w:r>
    </w:p>
    <w:p w:rsidR="00024E30" w:rsidRPr="00F27251" w:rsidRDefault="00024E30" w:rsidP="00F27251">
      <w:pPr>
        <w:pStyle w:val="ListParagraph"/>
        <w:numPr>
          <w:ilvl w:val="0"/>
          <w:numId w:val="5"/>
        </w:numPr>
        <w:spacing w:before="120" w:after="120"/>
        <w:ind w:left="1080"/>
        <w:jc w:val="both"/>
        <w:rPr>
          <w:rFonts w:cs="Arial"/>
          <w:b w:val="0"/>
          <w:sz w:val="22"/>
          <w:szCs w:val="22"/>
        </w:rPr>
      </w:pPr>
      <w:r w:rsidRPr="00F27251">
        <w:rPr>
          <w:rFonts w:cs="Arial"/>
          <w:b w:val="0"/>
          <w:sz w:val="22"/>
          <w:szCs w:val="22"/>
        </w:rPr>
        <w:t>Ontario College of Nurses</w:t>
      </w:r>
    </w:p>
    <w:p w:rsidR="00024E30" w:rsidRPr="00F27251" w:rsidRDefault="00024E30" w:rsidP="00F27251">
      <w:pPr>
        <w:pStyle w:val="ListParagraph"/>
        <w:numPr>
          <w:ilvl w:val="0"/>
          <w:numId w:val="5"/>
        </w:numPr>
        <w:spacing w:before="120" w:after="120"/>
        <w:ind w:left="1080"/>
        <w:jc w:val="both"/>
        <w:rPr>
          <w:rFonts w:cs="Arial"/>
          <w:b w:val="0"/>
          <w:sz w:val="22"/>
          <w:szCs w:val="22"/>
        </w:rPr>
      </w:pPr>
      <w:r w:rsidRPr="00F27251">
        <w:rPr>
          <w:rFonts w:cs="Arial"/>
          <w:b w:val="0"/>
          <w:sz w:val="22"/>
          <w:szCs w:val="22"/>
        </w:rPr>
        <w:t>College of Registered Psychotherapists of Ontario</w:t>
      </w:r>
    </w:p>
    <w:p w:rsidR="00024E30" w:rsidRPr="00F27251" w:rsidRDefault="00024E30" w:rsidP="00F27251">
      <w:pPr>
        <w:pStyle w:val="ListParagraph"/>
        <w:numPr>
          <w:ilvl w:val="0"/>
          <w:numId w:val="5"/>
        </w:numPr>
        <w:spacing w:before="120" w:after="120"/>
        <w:ind w:left="1080"/>
        <w:jc w:val="both"/>
        <w:rPr>
          <w:rFonts w:cs="Arial"/>
          <w:b w:val="0"/>
          <w:sz w:val="22"/>
          <w:szCs w:val="22"/>
        </w:rPr>
      </w:pPr>
      <w:r w:rsidRPr="00F27251">
        <w:rPr>
          <w:rFonts w:cs="Arial"/>
          <w:b w:val="0"/>
          <w:sz w:val="22"/>
          <w:szCs w:val="22"/>
        </w:rPr>
        <w:t>Ontario College of Early Childhood Educators.</w:t>
      </w:r>
    </w:p>
    <w:p w:rsidR="00024E30" w:rsidRPr="00024E30" w:rsidRDefault="00024E30" w:rsidP="00F27251">
      <w:pPr>
        <w:pStyle w:val="BodyText"/>
        <w:spacing w:before="120" w:after="120"/>
        <w:jc w:val="both"/>
        <w:rPr>
          <w:rFonts w:ascii="Arial" w:hAnsi="Arial" w:cs="Arial"/>
          <w:b w:val="0"/>
          <w:sz w:val="22"/>
          <w:szCs w:val="22"/>
        </w:rPr>
      </w:pPr>
      <w:r w:rsidRPr="00024E30">
        <w:rPr>
          <w:rFonts w:ascii="Arial" w:hAnsi="Arial" w:cs="Arial"/>
          <w:b w:val="0"/>
          <w:sz w:val="22"/>
          <w:szCs w:val="22"/>
        </w:rPr>
        <w:t>You also have the right to call that College to pursue a complaint.</w:t>
      </w:r>
    </w:p>
    <w:p w:rsidR="00024E30" w:rsidRPr="00024E30" w:rsidRDefault="00024E30" w:rsidP="00F27251">
      <w:pPr>
        <w:spacing w:before="120" w:after="120"/>
        <w:jc w:val="both"/>
        <w:rPr>
          <w:rFonts w:cs="Arial"/>
          <w:b w:val="0"/>
          <w:bCs w:val="0"/>
          <w:sz w:val="22"/>
          <w:szCs w:val="22"/>
        </w:rPr>
      </w:pPr>
    </w:p>
    <w:p w:rsidR="00024E30" w:rsidRPr="00024E30" w:rsidRDefault="00024E30" w:rsidP="00F27251">
      <w:pPr>
        <w:spacing w:before="120" w:after="120"/>
        <w:jc w:val="center"/>
        <w:rPr>
          <w:rFonts w:cs="Arial"/>
          <w:bCs w:val="0"/>
          <w:i/>
          <w:iCs/>
          <w:sz w:val="22"/>
          <w:szCs w:val="22"/>
        </w:rPr>
      </w:pPr>
      <w:r w:rsidRPr="00024E30">
        <w:rPr>
          <w:rFonts w:cs="Arial"/>
          <w:bCs w:val="0"/>
          <w:i/>
          <w:iCs/>
          <w:sz w:val="22"/>
          <w:szCs w:val="22"/>
        </w:rPr>
        <w:t>Thank you for helping us make our services the best they can be!</w:t>
      </w:r>
    </w:p>
    <w:p w:rsidR="00024E30" w:rsidRPr="00024E30" w:rsidRDefault="00024E30" w:rsidP="00F27251">
      <w:pPr>
        <w:pStyle w:val="Header"/>
        <w:spacing w:before="120" w:after="120"/>
        <w:ind w:right="360"/>
        <w:jc w:val="both"/>
        <w:rPr>
          <w:rFonts w:cs="Arial"/>
          <w:b w:val="0"/>
          <w:sz w:val="22"/>
          <w:szCs w:val="22"/>
        </w:rPr>
      </w:pPr>
    </w:p>
    <w:p w:rsidR="00EC1A4F" w:rsidRPr="00024E30" w:rsidRDefault="00EC1A4F" w:rsidP="00F27251">
      <w:pPr>
        <w:spacing w:before="120" w:after="120"/>
        <w:rPr>
          <w:rFonts w:cs="Arial"/>
          <w:b w:val="0"/>
          <w:sz w:val="22"/>
          <w:szCs w:val="22"/>
        </w:rPr>
      </w:pPr>
    </w:p>
    <w:sectPr w:rsidR="00EC1A4F" w:rsidRPr="00024E30" w:rsidSect="00935D5E">
      <w:headerReference w:type="default" r:id="rId8"/>
      <w:footerReference w:type="default" r:id="rId9"/>
      <w:pgSz w:w="12240" w:h="15840"/>
      <w:pgMar w:top="450" w:right="1440" w:bottom="1440" w:left="1440" w:header="45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6726" w:rsidRDefault="00DC6726" w:rsidP="00935D5E">
      <w:r>
        <w:separator/>
      </w:r>
    </w:p>
  </w:endnote>
  <w:endnote w:type="continuationSeparator" w:id="0">
    <w:p w:rsidR="00DC6726" w:rsidRDefault="00DC6726" w:rsidP="00935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251" w:rsidRPr="00F27251" w:rsidRDefault="00F27251" w:rsidP="00F27251">
    <w:pPr>
      <w:pStyle w:val="Footer"/>
      <w:jc w:val="right"/>
      <w:rPr>
        <w:b w:val="0"/>
        <w:i/>
        <w:sz w:val="20"/>
      </w:rPr>
    </w:pPr>
    <w:r w:rsidRPr="00F27251">
      <w:rPr>
        <w:b w:val="0"/>
        <w:i/>
        <w:sz w:val="20"/>
      </w:rPr>
      <w:fldChar w:fldCharType="begin"/>
    </w:r>
    <w:r w:rsidRPr="00F27251">
      <w:rPr>
        <w:b w:val="0"/>
        <w:i/>
        <w:sz w:val="20"/>
      </w:rPr>
      <w:instrText xml:space="preserve"> PAGE   \* MERGEFORMAT </w:instrText>
    </w:r>
    <w:r w:rsidRPr="00F27251">
      <w:rPr>
        <w:b w:val="0"/>
        <w:i/>
        <w:sz w:val="20"/>
      </w:rPr>
      <w:fldChar w:fldCharType="separate"/>
    </w:r>
    <w:r w:rsidR="001F7D82">
      <w:rPr>
        <w:b w:val="0"/>
        <w:i/>
        <w:noProof/>
        <w:sz w:val="20"/>
      </w:rPr>
      <w:t>1</w:t>
    </w:r>
    <w:r w:rsidRPr="00F27251">
      <w:rPr>
        <w:b w:val="0"/>
        <w:i/>
        <w:noProof/>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6726" w:rsidRDefault="00DC6726" w:rsidP="00935D5E">
      <w:r>
        <w:separator/>
      </w:r>
    </w:p>
  </w:footnote>
  <w:footnote w:type="continuationSeparator" w:id="0">
    <w:p w:rsidR="00DC6726" w:rsidRDefault="00DC6726" w:rsidP="00935D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5D5E" w:rsidRDefault="00935D5E" w:rsidP="00935D5E">
    <w:r>
      <w:rPr>
        <w:rFonts w:ascii="Arial Unicode MS" w:hAnsi="Arial Unicode MS" w:cs="Arial Unicode MS"/>
        <w:noProof/>
        <w:sz w:val="20"/>
        <w:lang w:val="en-US" w:eastAsia="en-US"/>
      </w:rPr>
      <mc:AlternateContent>
        <mc:Choice Requires="wps">
          <w:drawing>
            <wp:anchor distT="0" distB="0" distL="114300" distR="114300" simplePos="0" relativeHeight="251661312" behindDoc="0" locked="0" layoutInCell="1" allowOverlap="1" wp14:anchorId="1CD2B236" wp14:editId="5A0B8222">
              <wp:simplePos x="0" y="0"/>
              <wp:positionH relativeFrom="column">
                <wp:posOffset>-228600</wp:posOffset>
              </wp:positionH>
              <wp:positionV relativeFrom="paragraph">
                <wp:posOffset>-20320</wp:posOffset>
              </wp:positionV>
              <wp:extent cx="3053080" cy="1028700"/>
              <wp:effectExtent l="0" t="0" r="4445" b="1270"/>
              <wp:wrapNone/>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308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5D5E" w:rsidRDefault="00935D5E" w:rsidP="00935D5E">
                          <w:r>
                            <w:rPr>
                              <w:noProof/>
                              <w:lang w:val="en-US" w:eastAsia="en-US"/>
                            </w:rPr>
                            <w:drawing>
                              <wp:inline distT="0" distB="0" distL="0" distR="0" wp14:anchorId="2A928C13" wp14:editId="53147FD4">
                                <wp:extent cx="2981325" cy="9906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81325" cy="9906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margin-left:-18pt;margin-top:-1.6pt;width:240.4pt;height: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" stroked="f">
              <v:textbox>
                <w:txbxContent>
                  <w:p w:rsidR="00935D5E" w:rsidRDefault="00935D5E" w:rsidP="00935D5E">
                    <w:r>
                      <w:rPr>
                        <w:noProof/>
                        <w:lang w:val="en-US" w:eastAsia="en-US"/>
                      </w:rPr>
                      <w:drawing>
                        <wp:inline distT="0" distB="0" distL="0" distR="0" wp14:anchorId="2A928C13" wp14:editId="53147FD4">
                          <wp:extent cx="2981325" cy="9906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81325" cy="990600"/>
                                  </a:xfrm>
                                  <a:prstGeom prst="rect">
                                    <a:avLst/>
                                  </a:prstGeom>
                                  <a:noFill/>
                                  <a:ln>
                                    <a:noFill/>
                                  </a:ln>
                                </pic:spPr>
                              </pic:pic>
                            </a:graphicData>
                          </a:graphic>
                        </wp:inline>
                      </w:drawing>
                    </w:r>
                  </w:p>
                </w:txbxContent>
              </v:textbox>
            </v:shape>
          </w:pict>
        </mc:Fallback>
      </mc:AlternateContent>
    </w:r>
    <w:r w:rsidR="001F7D82">
      <w:rPr>
        <w:rFonts w:ascii="Arial Unicode MS" w:hAnsi="Arial Unicode MS" w:cs="Arial Unicode MS"/>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899pt;margin-top:1899pt;width:180pt;height:53.9pt;z-index:251659264;mso-wrap-distance-left:2.88pt;mso-wrap-distance-top:2.88pt;mso-wrap-distance-right:2.88pt;mso-wrap-distance-bottom:2.88pt;mso-position-horizontal-relative:text;mso-position-vertical-relative:text" strokeweight="0">
          <v:imagedata r:id="rId3" o:title="" croptop="10937f" cropbottom="-10922f" cropleft="-6553f" cropright="6553f"/>
          <v:shadow color="#ccc"/>
          <w10:wrap anchorx="page" anchory="page"/>
        </v:shape>
        <o:OLEObject Type="Embed" ProgID="Word.Picture.8" ShapeID="_x0000_s2049" DrawAspect="Content" ObjectID="_1627122495" r:id="rId4"/>
      </w:pict>
    </w:r>
    <w:r w:rsidR="001F7D82">
      <w:rPr>
        <w:rFonts w:ascii="Arial Unicode MS" w:hAnsi="Arial Unicode MS" w:cs="Arial Unicode MS"/>
        <w:lang w:val="en-US" w:eastAsia="en-US"/>
      </w:rPr>
      <w:pict>
        <v:shape id="_x0000_s2050" type="#_x0000_t75" style="position:absolute;margin-left:1899pt;margin-top:1899pt;width:180pt;height:53.9pt;z-index:251660288;mso-wrap-distance-left:2.88pt;mso-wrap-distance-top:2.88pt;mso-wrap-distance-right:2.88pt;mso-wrap-distance-bottom:2.88pt;mso-position-horizontal-relative:text;mso-position-vertical-relative:text" strokeweight="0">
          <v:imagedata r:id="rId3" o:title="" croptop="10937f" cropbottom="-10922f" cropleft="-6553f" cropright="6553f"/>
          <v:shadow color="#ccc"/>
          <w10:wrap anchorx="page" anchory="page"/>
        </v:shape>
        <o:OLEObject Type="Embed" ProgID="Word.Picture.8" ShapeID="_x0000_s2050" DrawAspect="Content" ObjectID="_1627122496" r:id="rId5"/>
      </w:pict>
    </w:r>
  </w:p>
  <w:p w:rsidR="00935D5E" w:rsidRDefault="00935D5E" w:rsidP="00935D5E">
    <w:pPr>
      <w:pStyle w:val="Heading1"/>
    </w:pPr>
    <w:r>
      <w:rPr>
        <w:b w:val="0"/>
        <w:bCs w:val="0"/>
        <w:noProof/>
        <w:sz w:val="20"/>
      </w:rPr>
      <mc:AlternateContent>
        <mc:Choice Requires="wps">
          <w:drawing>
            <wp:anchor distT="0" distB="0" distL="114300" distR="114300" simplePos="0" relativeHeight="251662336" behindDoc="0" locked="0" layoutInCell="1" allowOverlap="1" wp14:anchorId="068C2BE5" wp14:editId="4A7CA5FD">
              <wp:simplePos x="0" y="0"/>
              <wp:positionH relativeFrom="column">
                <wp:posOffset>3080385</wp:posOffset>
              </wp:positionH>
              <wp:positionV relativeFrom="paragraph">
                <wp:posOffset>71120</wp:posOffset>
              </wp:positionV>
              <wp:extent cx="3657600" cy="820420"/>
              <wp:effectExtent l="0" t="0" r="0" b="0"/>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820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5D5E" w:rsidRPr="00935D5E" w:rsidRDefault="00935D5E" w:rsidP="00935D5E">
                          <w:pPr>
                            <w:rPr>
                              <w:rFonts w:cs="Arial"/>
                              <w:b w:val="0"/>
                              <w:sz w:val="18"/>
                              <w:szCs w:val="20"/>
                            </w:rPr>
                          </w:pPr>
                          <w:r w:rsidRPr="00935D5E">
                            <w:rPr>
                              <w:rFonts w:cs="Arial"/>
                              <w:b w:val="0"/>
                              <w:sz w:val="18"/>
                              <w:szCs w:val="20"/>
                            </w:rPr>
                            <w:t>Haldimand-Norfolk Resource, Education And Counselling Help</w:t>
                          </w:r>
                        </w:p>
                        <w:p w:rsidR="00935D5E" w:rsidRPr="00935D5E" w:rsidRDefault="00935D5E" w:rsidP="00935D5E">
                          <w:pPr>
                            <w:rPr>
                              <w:rFonts w:cs="Arial"/>
                              <w:b w:val="0"/>
                              <w:sz w:val="18"/>
                              <w:szCs w:val="20"/>
                            </w:rPr>
                          </w:pPr>
                          <w:r w:rsidRPr="00935D5E">
                            <w:rPr>
                              <w:rFonts w:cs="Arial"/>
                              <w:b w:val="0"/>
                              <w:sz w:val="18"/>
                              <w:szCs w:val="20"/>
                            </w:rPr>
                            <w:t>101 Nanticoke Creek Parkway</w:t>
                          </w:r>
                        </w:p>
                        <w:p w:rsidR="00935D5E" w:rsidRPr="00935D5E" w:rsidRDefault="00935D5E" w:rsidP="00935D5E">
                          <w:pPr>
                            <w:rPr>
                              <w:rFonts w:cs="Arial"/>
                              <w:b w:val="0"/>
                              <w:sz w:val="18"/>
                              <w:szCs w:val="20"/>
                            </w:rPr>
                          </w:pPr>
                          <w:r w:rsidRPr="00935D5E">
                            <w:rPr>
                              <w:rFonts w:cs="Arial"/>
                              <w:b w:val="0"/>
                              <w:sz w:val="18"/>
                              <w:szCs w:val="20"/>
                            </w:rPr>
                            <w:t>Townsend, ON N0A 1S0</w:t>
                          </w:r>
                        </w:p>
                        <w:p w:rsidR="00935D5E" w:rsidRPr="00935D5E" w:rsidRDefault="00935D5E" w:rsidP="00935D5E">
                          <w:pPr>
                            <w:rPr>
                              <w:rFonts w:cs="Arial"/>
                              <w:b w:val="0"/>
                              <w:sz w:val="10"/>
                              <w:szCs w:val="20"/>
                            </w:rPr>
                          </w:pPr>
                        </w:p>
                        <w:p w:rsidR="00935D5E" w:rsidRPr="00935D5E" w:rsidRDefault="00935D5E" w:rsidP="00935D5E">
                          <w:pPr>
                            <w:rPr>
                              <w:rFonts w:cs="Arial"/>
                              <w:b w:val="0"/>
                              <w:sz w:val="18"/>
                              <w:szCs w:val="20"/>
                            </w:rPr>
                          </w:pPr>
                          <w:r w:rsidRPr="00935D5E">
                            <w:rPr>
                              <w:rFonts w:cs="Arial"/>
                              <w:b w:val="0"/>
                              <w:sz w:val="18"/>
                              <w:szCs w:val="20"/>
                            </w:rPr>
                            <w:t>T. 519-587-2441 or 1-800-265-8087</w:t>
                          </w:r>
                        </w:p>
                        <w:p w:rsidR="00935D5E" w:rsidRPr="00935D5E" w:rsidRDefault="00935D5E" w:rsidP="00935D5E">
                          <w:pPr>
                            <w:rPr>
                              <w:rFonts w:cs="Arial"/>
                              <w:b w:val="0"/>
                              <w:sz w:val="18"/>
                              <w:szCs w:val="20"/>
                            </w:rPr>
                          </w:pPr>
                          <w:r w:rsidRPr="00935D5E">
                            <w:rPr>
                              <w:rFonts w:cs="Arial"/>
                              <w:b w:val="0"/>
                              <w:sz w:val="18"/>
                              <w:szCs w:val="20"/>
                            </w:rPr>
                            <w:t>F. 519-587-2682</w:t>
                          </w:r>
                          <w:r w:rsidRPr="00935D5E">
                            <w:rPr>
                              <w:rFonts w:cs="Arial"/>
                              <w:b w:val="0"/>
                              <w:sz w:val="18"/>
                              <w:szCs w:val="20"/>
                            </w:rPr>
                            <w:tab/>
                          </w:r>
                        </w:p>
                        <w:p w:rsidR="00935D5E" w:rsidRDefault="00935D5E" w:rsidP="00935D5E">
                          <w:r w:rsidRPr="00D42A8A">
                            <w:rPr>
                              <w:rFonts w:cs="Arial"/>
                              <w:sz w:val="18"/>
                              <w:szCs w:val="20"/>
                            </w:rPr>
                            <w:t xml:space="preserve">E. </w:t>
                          </w:r>
                          <w:hyperlink r:id="rId6" w:history="1">
                            <w:r w:rsidRPr="00D42A8A">
                              <w:rPr>
                                <w:rFonts w:cs="Arial"/>
                                <w:color w:val="0000FF"/>
                                <w:sz w:val="18"/>
                                <w:szCs w:val="20"/>
                                <w:u w:val="single"/>
                              </w:rPr>
                              <w:t>info@hnreach.on.ca</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27" type="#_x0000_t202" style="position:absolute;left:0;text-align:left;margin-left:242.55pt;margin-top:5.6pt;width:4in;height:64.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GD3hgIAABc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" stroked="f">
              <v:textbox>
                <w:txbxContent>
                  <w:p w:rsidR="00935D5E" w:rsidRPr="00935D5E" w:rsidRDefault="00935D5E" w:rsidP="00935D5E">
                    <w:pPr>
                      <w:rPr>
                        <w:rFonts w:cs="Arial"/>
                        <w:b w:val="0"/>
                        <w:sz w:val="18"/>
                        <w:szCs w:val="20"/>
                      </w:rPr>
                    </w:pPr>
                    <w:r w:rsidRPr="00935D5E">
                      <w:rPr>
                        <w:rFonts w:cs="Arial"/>
                        <w:b w:val="0"/>
                        <w:sz w:val="18"/>
                        <w:szCs w:val="20"/>
                      </w:rPr>
                      <w:t xml:space="preserve">Haldimand-Norfolk Resource, Education </w:t>
                    </w:r>
                    <w:proofErr w:type="gramStart"/>
                    <w:r w:rsidRPr="00935D5E">
                      <w:rPr>
                        <w:rFonts w:cs="Arial"/>
                        <w:b w:val="0"/>
                        <w:sz w:val="18"/>
                        <w:szCs w:val="20"/>
                      </w:rPr>
                      <w:t>And</w:t>
                    </w:r>
                    <w:proofErr w:type="gramEnd"/>
                    <w:r w:rsidRPr="00935D5E">
                      <w:rPr>
                        <w:rFonts w:cs="Arial"/>
                        <w:b w:val="0"/>
                        <w:sz w:val="18"/>
                        <w:szCs w:val="20"/>
                      </w:rPr>
                      <w:t xml:space="preserve"> Counselling Help</w:t>
                    </w:r>
                  </w:p>
                  <w:p w:rsidR="00935D5E" w:rsidRPr="00935D5E" w:rsidRDefault="00935D5E" w:rsidP="00935D5E">
                    <w:pPr>
                      <w:rPr>
                        <w:rFonts w:cs="Arial"/>
                        <w:b w:val="0"/>
                        <w:sz w:val="18"/>
                        <w:szCs w:val="20"/>
                      </w:rPr>
                    </w:pPr>
                    <w:r w:rsidRPr="00935D5E">
                      <w:rPr>
                        <w:rFonts w:cs="Arial"/>
                        <w:b w:val="0"/>
                        <w:sz w:val="18"/>
                        <w:szCs w:val="20"/>
                      </w:rPr>
                      <w:t>101 Nanticoke Creek Parkway</w:t>
                    </w:r>
                  </w:p>
                  <w:p w:rsidR="00935D5E" w:rsidRPr="00935D5E" w:rsidRDefault="00935D5E" w:rsidP="00935D5E">
                    <w:pPr>
                      <w:rPr>
                        <w:rFonts w:cs="Arial"/>
                        <w:b w:val="0"/>
                        <w:sz w:val="18"/>
                        <w:szCs w:val="20"/>
                      </w:rPr>
                    </w:pPr>
                    <w:r w:rsidRPr="00935D5E">
                      <w:rPr>
                        <w:rFonts w:cs="Arial"/>
                        <w:b w:val="0"/>
                        <w:sz w:val="18"/>
                        <w:szCs w:val="20"/>
                      </w:rPr>
                      <w:t>Townsend, ON N0A 1S0</w:t>
                    </w:r>
                  </w:p>
                  <w:p w:rsidR="00935D5E" w:rsidRPr="00935D5E" w:rsidRDefault="00935D5E" w:rsidP="00935D5E">
                    <w:pPr>
                      <w:rPr>
                        <w:rFonts w:cs="Arial"/>
                        <w:b w:val="0"/>
                        <w:sz w:val="10"/>
                        <w:szCs w:val="20"/>
                      </w:rPr>
                    </w:pPr>
                  </w:p>
                  <w:p w:rsidR="00935D5E" w:rsidRPr="00935D5E" w:rsidRDefault="00935D5E" w:rsidP="00935D5E">
                    <w:pPr>
                      <w:rPr>
                        <w:rFonts w:cs="Arial"/>
                        <w:b w:val="0"/>
                        <w:sz w:val="18"/>
                        <w:szCs w:val="20"/>
                      </w:rPr>
                    </w:pPr>
                    <w:r w:rsidRPr="00935D5E">
                      <w:rPr>
                        <w:rFonts w:cs="Arial"/>
                        <w:b w:val="0"/>
                        <w:sz w:val="18"/>
                        <w:szCs w:val="20"/>
                      </w:rPr>
                      <w:t>T. 519-587-2441 or 1-800-265-8087</w:t>
                    </w:r>
                  </w:p>
                  <w:p w:rsidR="00935D5E" w:rsidRPr="00935D5E" w:rsidRDefault="00935D5E" w:rsidP="00935D5E">
                    <w:pPr>
                      <w:rPr>
                        <w:rFonts w:cs="Arial"/>
                        <w:b w:val="0"/>
                        <w:sz w:val="18"/>
                        <w:szCs w:val="20"/>
                      </w:rPr>
                    </w:pPr>
                    <w:r w:rsidRPr="00935D5E">
                      <w:rPr>
                        <w:rFonts w:cs="Arial"/>
                        <w:b w:val="0"/>
                        <w:sz w:val="18"/>
                        <w:szCs w:val="20"/>
                      </w:rPr>
                      <w:t>F. 519-587-2682</w:t>
                    </w:r>
                    <w:r w:rsidRPr="00935D5E">
                      <w:rPr>
                        <w:rFonts w:cs="Arial"/>
                        <w:b w:val="0"/>
                        <w:sz w:val="18"/>
                        <w:szCs w:val="20"/>
                      </w:rPr>
                      <w:tab/>
                    </w:r>
                  </w:p>
                  <w:p w:rsidR="00935D5E" w:rsidRDefault="00935D5E" w:rsidP="00935D5E">
                    <w:r w:rsidRPr="00D42A8A">
                      <w:rPr>
                        <w:rFonts w:cs="Arial"/>
                        <w:sz w:val="18"/>
                        <w:szCs w:val="20"/>
                      </w:rPr>
                      <w:t xml:space="preserve">E. </w:t>
                    </w:r>
                    <w:hyperlink r:id="rId7" w:history="1">
                      <w:r w:rsidRPr="00D42A8A">
                        <w:rPr>
                          <w:rFonts w:cs="Arial"/>
                          <w:color w:val="0000FF"/>
                          <w:sz w:val="18"/>
                          <w:szCs w:val="20"/>
                          <w:u w:val="single"/>
                        </w:rPr>
                        <w:t>info@hnreach.on.ca</w:t>
                      </w:r>
                    </w:hyperlink>
                  </w:p>
                </w:txbxContent>
              </v:textbox>
            </v:shape>
          </w:pict>
        </mc:Fallback>
      </mc:AlternateContent>
    </w:r>
  </w:p>
  <w:p w:rsidR="00935D5E" w:rsidRDefault="00935D5E" w:rsidP="00935D5E">
    <w:pPr>
      <w:jc w:val="center"/>
      <w:rPr>
        <w:b w:val="0"/>
        <w:bCs w:val="0"/>
        <w:sz w:val="32"/>
      </w:rPr>
    </w:pPr>
  </w:p>
  <w:p w:rsidR="00935D5E" w:rsidRDefault="00935D5E" w:rsidP="00935D5E">
    <w:pPr>
      <w:jc w:val="center"/>
      <w:rPr>
        <w:b w:val="0"/>
        <w:bCs w:val="0"/>
        <w:sz w:val="32"/>
      </w:rPr>
    </w:pPr>
  </w:p>
  <w:p w:rsidR="00935D5E" w:rsidRDefault="00935D5E" w:rsidP="00935D5E">
    <w:pPr>
      <w:jc w:val="center"/>
      <w:rPr>
        <w:b w:val="0"/>
        <w:bCs w:val="0"/>
      </w:rPr>
    </w:pPr>
  </w:p>
  <w:p w:rsidR="00935D5E" w:rsidRDefault="00935D5E" w:rsidP="00935D5E">
    <w:pPr>
      <w:pBdr>
        <w:bottom w:val="single" w:sz="4" w:space="1" w:color="auto"/>
      </w:pBdr>
      <w:ind w:right="-630"/>
      <w:jc w:val="center"/>
      <w:rPr>
        <w:b w:val="0"/>
        <w:bCs w:val="0"/>
      </w:rPr>
    </w:pPr>
  </w:p>
  <w:p w:rsidR="00935D5E" w:rsidRDefault="00935D5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C6074"/>
    <w:multiLevelType w:val="hybridMultilevel"/>
    <w:tmpl w:val="397485D4"/>
    <w:lvl w:ilvl="0" w:tplc="0409000D">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037A1427"/>
    <w:multiLevelType w:val="hybridMultilevel"/>
    <w:tmpl w:val="8EC6DD0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5BC1C3A"/>
    <w:multiLevelType w:val="hybridMultilevel"/>
    <w:tmpl w:val="334EA26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42707783"/>
    <w:multiLevelType w:val="hybridMultilevel"/>
    <w:tmpl w:val="62A018F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4F3B5D90"/>
    <w:multiLevelType w:val="hybridMultilevel"/>
    <w:tmpl w:val="406606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BZ4lC00suN9pTd4ZV8yZ7S9yXjI=" w:salt="f8UXsIE3K433+Yd1Hr/inQ=="/>
  <w:defaultTabStop w:val="720"/>
  <w:drawingGridHorizontalSpacing w:val="120"/>
  <w:displayHorizontalDrawingGridEvery w:val="2"/>
  <w:displayVertic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D5E"/>
    <w:rsid w:val="00001375"/>
    <w:rsid w:val="00001649"/>
    <w:rsid w:val="00004A17"/>
    <w:rsid w:val="00006C1D"/>
    <w:rsid w:val="00007ADE"/>
    <w:rsid w:val="00011627"/>
    <w:rsid w:val="000134FA"/>
    <w:rsid w:val="00013D96"/>
    <w:rsid w:val="000155F3"/>
    <w:rsid w:val="00017ECE"/>
    <w:rsid w:val="00022A6A"/>
    <w:rsid w:val="00023081"/>
    <w:rsid w:val="000233A3"/>
    <w:rsid w:val="00023EC5"/>
    <w:rsid w:val="00024E30"/>
    <w:rsid w:val="000344DC"/>
    <w:rsid w:val="00034B9B"/>
    <w:rsid w:val="00035402"/>
    <w:rsid w:val="000357A7"/>
    <w:rsid w:val="00036351"/>
    <w:rsid w:val="00037DBD"/>
    <w:rsid w:val="00040A07"/>
    <w:rsid w:val="00043B08"/>
    <w:rsid w:val="00052469"/>
    <w:rsid w:val="00055E40"/>
    <w:rsid w:val="00056AC3"/>
    <w:rsid w:val="00057EEF"/>
    <w:rsid w:val="00062A7F"/>
    <w:rsid w:val="00062F3B"/>
    <w:rsid w:val="00070BD2"/>
    <w:rsid w:val="000762C2"/>
    <w:rsid w:val="000838E7"/>
    <w:rsid w:val="00084258"/>
    <w:rsid w:val="000848F1"/>
    <w:rsid w:val="0008584C"/>
    <w:rsid w:val="00086803"/>
    <w:rsid w:val="00087364"/>
    <w:rsid w:val="00090277"/>
    <w:rsid w:val="00091B43"/>
    <w:rsid w:val="00092739"/>
    <w:rsid w:val="000932E9"/>
    <w:rsid w:val="00094972"/>
    <w:rsid w:val="00094C9C"/>
    <w:rsid w:val="00097667"/>
    <w:rsid w:val="000A1C77"/>
    <w:rsid w:val="000A237B"/>
    <w:rsid w:val="000A5D87"/>
    <w:rsid w:val="000A60F5"/>
    <w:rsid w:val="000A777B"/>
    <w:rsid w:val="000B02FA"/>
    <w:rsid w:val="000B28CB"/>
    <w:rsid w:val="000C232A"/>
    <w:rsid w:val="000C26F8"/>
    <w:rsid w:val="000C2B32"/>
    <w:rsid w:val="000C582E"/>
    <w:rsid w:val="000C774B"/>
    <w:rsid w:val="000C7BDA"/>
    <w:rsid w:val="000D3936"/>
    <w:rsid w:val="000D73B2"/>
    <w:rsid w:val="000D764A"/>
    <w:rsid w:val="000D7756"/>
    <w:rsid w:val="000D779B"/>
    <w:rsid w:val="000E2587"/>
    <w:rsid w:val="000E3B65"/>
    <w:rsid w:val="000E52AF"/>
    <w:rsid w:val="000E7309"/>
    <w:rsid w:val="000F081F"/>
    <w:rsid w:val="000F46AB"/>
    <w:rsid w:val="000F4862"/>
    <w:rsid w:val="000F4B59"/>
    <w:rsid w:val="000F7D84"/>
    <w:rsid w:val="00100A7F"/>
    <w:rsid w:val="00100C95"/>
    <w:rsid w:val="00101C04"/>
    <w:rsid w:val="0010277E"/>
    <w:rsid w:val="00103A9F"/>
    <w:rsid w:val="00104F09"/>
    <w:rsid w:val="001056CD"/>
    <w:rsid w:val="00105B6D"/>
    <w:rsid w:val="00106EAE"/>
    <w:rsid w:val="001074AD"/>
    <w:rsid w:val="00111350"/>
    <w:rsid w:val="00113177"/>
    <w:rsid w:val="00115421"/>
    <w:rsid w:val="00115BB1"/>
    <w:rsid w:val="00116A47"/>
    <w:rsid w:val="0012152F"/>
    <w:rsid w:val="00121D31"/>
    <w:rsid w:val="00123699"/>
    <w:rsid w:val="001245A2"/>
    <w:rsid w:val="00125937"/>
    <w:rsid w:val="00126D55"/>
    <w:rsid w:val="00135400"/>
    <w:rsid w:val="00135C2E"/>
    <w:rsid w:val="00135FA1"/>
    <w:rsid w:val="001401F8"/>
    <w:rsid w:val="001448EF"/>
    <w:rsid w:val="00146DE1"/>
    <w:rsid w:val="0016108E"/>
    <w:rsid w:val="00164C6B"/>
    <w:rsid w:val="00165A27"/>
    <w:rsid w:val="00167059"/>
    <w:rsid w:val="001702F7"/>
    <w:rsid w:val="0017064C"/>
    <w:rsid w:val="0017106D"/>
    <w:rsid w:val="0017405B"/>
    <w:rsid w:val="00176A61"/>
    <w:rsid w:val="001812F4"/>
    <w:rsid w:val="001815DD"/>
    <w:rsid w:val="00181E73"/>
    <w:rsid w:val="00183034"/>
    <w:rsid w:val="0018662D"/>
    <w:rsid w:val="00187FC4"/>
    <w:rsid w:val="00192963"/>
    <w:rsid w:val="00197B30"/>
    <w:rsid w:val="001A25F4"/>
    <w:rsid w:val="001A2EC9"/>
    <w:rsid w:val="001A436F"/>
    <w:rsid w:val="001A4B96"/>
    <w:rsid w:val="001B01D4"/>
    <w:rsid w:val="001B28D6"/>
    <w:rsid w:val="001B2996"/>
    <w:rsid w:val="001B2AFF"/>
    <w:rsid w:val="001B2E66"/>
    <w:rsid w:val="001B3B95"/>
    <w:rsid w:val="001B41FE"/>
    <w:rsid w:val="001B427F"/>
    <w:rsid w:val="001B4C58"/>
    <w:rsid w:val="001B7C47"/>
    <w:rsid w:val="001C056F"/>
    <w:rsid w:val="001C1AA8"/>
    <w:rsid w:val="001C543E"/>
    <w:rsid w:val="001D075D"/>
    <w:rsid w:val="001D15E3"/>
    <w:rsid w:val="001D2CAF"/>
    <w:rsid w:val="001E0C59"/>
    <w:rsid w:val="001E3F80"/>
    <w:rsid w:val="001E444F"/>
    <w:rsid w:val="001E47F5"/>
    <w:rsid w:val="001E4EFD"/>
    <w:rsid w:val="001E61A5"/>
    <w:rsid w:val="001E6D21"/>
    <w:rsid w:val="001E741A"/>
    <w:rsid w:val="001E7431"/>
    <w:rsid w:val="001F1595"/>
    <w:rsid w:val="001F3082"/>
    <w:rsid w:val="001F5111"/>
    <w:rsid w:val="001F5DDA"/>
    <w:rsid w:val="001F7D82"/>
    <w:rsid w:val="001F7E7F"/>
    <w:rsid w:val="00201625"/>
    <w:rsid w:val="00203533"/>
    <w:rsid w:val="00204528"/>
    <w:rsid w:val="00211BC0"/>
    <w:rsid w:val="002125F1"/>
    <w:rsid w:val="002136D9"/>
    <w:rsid w:val="002178B8"/>
    <w:rsid w:val="002263B4"/>
    <w:rsid w:val="00227A03"/>
    <w:rsid w:val="00227D77"/>
    <w:rsid w:val="00230708"/>
    <w:rsid w:val="00232953"/>
    <w:rsid w:val="00232DBD"/>
    <w:rsid w:val="00241110"/>
    <w:rsid w:val="00246625"/>
    <w:rsid w:val="00247F92"/>
    <w:rsid w:val="00251D1C"/>
    <w:rsid w:val="00255448"/>
    <w:rsid w:val="00261BF8"/>
    <w:rsid w:val="00271145"/>
    <w:rsid w:val="002734A3"/>
    <w:rsid w:val="00275013"/>
    <w:rsid w:val="00275931"/>
    <w:rsid w:val="00280571"/>
    <w:rsid w:val="00281DB9"/>
    <w:rsid w:val="00287731"/>
    <w:rsid w:val="00287927"/>
    <w:rsid w:val="00287D23"/>
    <w:rsid w:val="002900F8"/>
    <w:rsid w:val="00290A9A"/>
    <w:rsid w:val="00294309"/>
    <w:rsid w:val="002A2E13"/>
    <w:rsid w:val="002A31AE"/>
    <w:rsid w:val="002A48E4"/>
    <w:rsid w:val="002A58C5"/>
    <w:rsid w:val="002A7471"/>
    <w:rsid w:val="002B11F3"/>
    <w:rsid w:val="002B5942"/>
    <w:rsid w:val="002B67F3"/>
    <w:rsid w:val="002C0DC7"/>
    <w:rsid w:val="002C1786"/>
    <w:rsid w:val="002C2D7B"/>
    <w:rsid w:val="002C5507"/>
    <w:rsid w:val="002E0871"/>
    <w:rsid w:val="002E096B"/>
    <w:rsid w:val="002E211B"/>
    <w:rsid w:val="002E343E"/>
    <w:rsid w:val="002E3747"/>
    <w:rsid w:val="002F1D94"/>
    <w:rsid w:val="002F6129"/>
    <w:rsid w:val="002F6137"/>
    <w:rsid w:val="002F6E42"/>
    <w:rsid w:val="003038B7"/>
    <w:rsid w:val="00304B68"/>
    <w:rsid w:val="003067E9"/>
    <w:rsid w:val="00310B6A"/>
    <w:rsid w:val="00312D29"/>
    <w:rsid w:val="00313F95"/>
    <w:rsid w:val="0032166E"/>
    <w:rsid w:val="003220A1"/>
    <w:rsid w:val="00323175"/>
    <w:rsid w:val="00325F9F"/>
    <w:rsid w:val="0032692C"/>
    <w:rsid w:val="0032757A"/>
    <w:rsid w:val="0033139D"/>
    <w:rsid w:val="00331567"/>
    <w:rsid w:val="00332892"/>
    <w:rsid w:val="00333C9D"/>
    <w:rsid w:val="00334FB5"/>
    <w:rsid w:val="00337095"/>
    <w:rsid w:val="00340CC9"/>
    <w:rsid w:val="00341452"/>
    <w:rsid w:val="0034494D"/>
    <w:rsid w:val="00344B97"/>
    <w:rsid w:val="003577DC"/>
    <w:rsid w:val="00361B9E"/>
    <w:rsid w:val="00366088"/>
    <w:rsid w:val="003661E1"/>
    <w:rsid w:val="00367244"/>
    <w:rsid w:val="00371290"/>
    <w:rsid w:val="003737AD"/>
    <w:rsid w:val="00373F34"/>
    <w:rsid w:val="0037469F"/>
    <w:rsid w:val="00375DF0"/>
    <w:rsid w:val="00381F9E"/>
    <w:rsid w:val="00384C0E"/>
    <w:rsid w:val="00392943"/>
    <w:rsid w:val="00394759"/>
    <w:rsid w:val="00394FF3"/>
    <w:rsid w:val="003A0286"/>
    <w:rsid w:val="003A0738"/>
    <w:rsid w:val="003A1488"/>
    <w:rsid w:val="003A2DD9"/>
    <w:rsid w:val="003A2F3F"/>
    <w:rsid w:val="003A415F"/>
    <w:rsid w:val="003A7099"/>
    <w:rsid w:val="003B085B"/>
    <w:rsid w:val="003C0387"/>
    <w:rsid w:val="003C4589"/>
    <w:rsid w:val="003C647D"/>
    <w:rsid w:val="003C7532"/>
    <w:rsid w:val="003D1D00"/>
    <w:rsid w:val="003D24BC"/>
    <w:rsid w:val="003D2FF7"/>
    <w:rsid w:val="003D365A"/>
    <w:rsid w:val="003D38F8"/>
    <w:rsid w:val="003D6528"/>
    <w:rsid w:val="003E28A2"/>
    <w:rsid w:val="003E333A"/>
    <w:rsid w:val="003E3430"/>
    <w:rsid w:val="003F015A"/>
    <w:rsid w:val="003F0F03"/>
    <w:rsid w:val="003F1B59"/>
    <w:rsid w:val="003F20B8"/>
    <w:rsid w:val="003F3ADD"/>
    <w:rsid w:val="003F4752"/>
    <w:rsid w:val="003F6D9E"/>
    <w:rsid w:val="003F7573"/>
    <w:rsid w:val="003F7C71"/>
    <w:rsid w:val="00403AD3"/>
    <w:rsid w:val="00404041"/>
    <w:rsid w:val="00404C54"/>
    <w:rsid w:val="0040604B"/>
    <w:rsid w:val="004070E5"/>
    <w:rsid w:val="004103B4"/>
    <w:rsid w:val="0041239A"/>
    <w:rsid w:val="0041615F"/>
    <w:rsid w:val="004235A9"/>
    <w:rsid w:val="00423BF5"/>
    <w:rsid w:val="00424370"/>
    <w:rsid w:val="0042555E"/>
    <w:rsid w:val="00430A2E"/>
    <w:rsid w:val="00434881"/>
    <w:rsid w:val="00434EA8"/>
    <w:rsid w:val="004351DD"/>
    <w:rsid w:val="00441BE0"/>
    <w:rsid w:val="00442C5D"/>
    <w:rsid w:val="00444F9A"/>
    <w:rsid w:val="00445791"/>
    <w:rsid w:val="004505E7"/>
    <w:rsid w:val="00456020"/>
    <w:rsid w:val="00456785"/>
    <w:rsid w:val="00457E89"/>
    <w:rsid w:val="0046058B"/>
    <w:rsid w:val="00466C45"/>
    <w:rsid w:val="00470283"/>
    <w:rsid w:val="00470CC6"/>
    <w:rsid w:val="004715A0"/>
    <w:rsid w:val="00474CA0"/>
    <w:rsid w:val="00475C33"/>
    <w:rsid w:val="00475CA6"/>
    <w:rsid w:val="00475FE5"/>
    <w:rsid w:val="00477318"/>
    <w:rsid w:val="00480762"/>
    <w:rsid w:val="00483529"/>
    <w:rsid w:val="00483BCE"/>
    <w:rsid w:val="004855CD"/>
    <w:rsid w:val="0048743F"/>
    <w:rsid w:val="00490FC0"/>
    <w:rsid w:val="00494373"/>
    <w:rsid w:val="00497099"/>
    <w:rsid w:val="00497929"/>
    <w:rsid w:val="004A1E93"/>
    <w:rsid w:val="004A254E"/>
    <w:rsid w:val="004A323D"/>
    <w:rsid w:val="004A3764"/>
    <w:rsid w:val="004B3935"/>
    <w:rsid w:val="004B4783"/>
    <w:rsid w:val="004B50A5"/>
    <w:rsid w:val="004C0DEB"/>
    <w:rsid w:val="004C1D08"/>
    <w:rsid w:val="004C245D"/>
    <w:rsid w:val="004C2A0A"/>
    <w:rsid w:val="004C2EF2"/>
    <w:rsid w:val="004C77D0"/>
    <w:rsid w:val="004D279F"/>
    <w:rsid w:val="004D3425"/>
    <w:rsid w:val="004D3BBF"/>
    <w:rsid w:val="004D45B9"/>
    <w:rsid w:val="004D4FBE"/>
    <w:rsid w:val="004E0120"/>
    <w:rsid w:val="004E4782"/>
    <w:rsid w:val="004E6B78"/>
    <w:rsid w:val="004E6E10"/>
    <w:rsid w:val="004E70F5"/>
    <w:rsid w:val="004F2F22"/>
    <w:rsid w:val="004F2F8F"/>
    <w:rsid w:val="004F4CB8"/>
    <w:rsid w:val="004F5E86"/>
    <w:rsid w:val="004F5F72"/>
    <w:rsid w:val="004F7EEB"/>
    <w:rsid w:val="0050474D"/>
    <w:rsid w:val="00504ACD"/>
    <w:rsid w:val="005055F1"/>
    <w:rsid w:val="00505DAA"/>
    <w:rsid w:val="00511F19"/>
    <w:rsid w:val="00512DF4"/>
    <w:rsid w:val="0051321B"/>
    <w:rsid w:val="00514B51"/>
    <w:rsid w:val="00515F10"/>
    <w:rsid w:val="00521E0A"/>
    <w:rsid w:val="005238EB"/>
    <w:rsid w:val="005240CF"/>
    <w:rsid w:val="00524BCC"/>
    <w:rsid w:val="00530513"/>
    <w:rsid w:val="005330C1"/>
    <w:rsid w:val="005344C2"/>
    <w:rsid w:val="00536CC9"/>
    <w:rsid w:val="00541E12"/>
    <w:rsid w:val="005448DA"/>
    <w:rsid w:val="00546D0C"/>
    <w:rsid w:val="005479D0"/>
    <w:rsid w:val="00553A64"/>
    <w:rsid w:val="005545C9"/>
    <w:rsid w:val="00561153"/>
    <w:rsid w:val="00562824"/>
    <w:rsid w:val="00565A6A"/>
    <w:rsid w:val="00573DFD"/>
    <w:rsid w:val="00575477"/>
    <w:rsid w:val="005820D9"/>
    <w:rsid w:val="00582DDF"/>
    <w:rsid w:val="005833FD"/>
    <w:rsid w:val="005843A7"/>
    <w:rsid w:val="0058616E"/>
    <w:rsid w:val="00587493"/>
    <w:rsid w:val="005903FA"/>
    <w:rsid w:val="005906AF"/>
    <w:rsid w:val="00591522"/>
    <w:rsid w:val="0059153A"/>
    <w:rsid w:val="0059239E"/>
    <w:rsid w:val="00592C17"/>
    <w:rsid w:val="00594FCA"/>
    <w:rsid w:val="00597473"/>
    <w:rsid w:val="005A1967"/>
    <w:rsid w:val="005A2B9C"/>
    <w:rsid w:val="005A3112"/>
    <w:rsid w:val="005A36CB"/>
    <w:rsid w:val="005A5C8D"/>
    <w:rsid w:val="005A6820"/>
    <w:rsid w:val="005A79AA"/>
    <w:rsid w:val="005B3695"/>
    <w:rsid w:val="005B6F8D"/>
    <w:rsid w:val="005B7699"/>
    <w:rsid w:val="005C027E"/>
    <w:rsid w:val="005C1D2F"/>
    <w:rsid w:val="005C2F92"/>
    <w:rsid w:val="005C4C7D"/>
    <w:rsid w:val="005C5B8F"/>
    <w:rsid w:val="005E0575"/>
    <w:rsid w:val="005E55FF"/>
    <w:rsid w:val="005E5CF3"/>
    <w:rsid w:val="005E785B"/>
    <w:rsid w:val="005F08F6"/>
    <w:rsid w:val="005F15D7"/>
    <w:rsid w:val="005F26F2"/>
    <w:rsid w:val="005F2A92"/>
    <w:rsid w:val="005F35B6"/>
    <w:rsid w:val="005F45A8"/>
    <w:rsid w:val="005F4D94"/>
    <w:rsid w:val="005F599B"/>
    <w:rsid w:val="006014FA"/>
    <w:rsid w:val="00605FE7"/>
    <w:rsid w:val="00611504"/>
    <w:rsid w:val="00611720"/>
    <w:rsid w:val="00611BF3"/>
    <w:rsid w:val="0061308F"/>
    <w:rsid w:val="006146AE"/>
    <w:rsid w:val="00615CC3"/>
    <w:rsid w:val="00616032"/>
    <w:rsid w:val="00620D42"/>
    <w:rsid w:val="0062157B"/>
    <w:rsid w:val="006217F6"/>
    <w:rsid w:val="006221C0"/>
    <w:rsid w:val="0062525F"/>
    <w:rsid w:val="00625A65"/>
    <w:rsid w:val="00630FA5"/>
    <w:rsid w:val="00632233"/>
    <w:rsid w:val="00633298"/>
    <w:rsid w:val="00636221"/>
    <w:rsid w:val="00637D31"/>
    <w:rsid w:val="0064365C"/>
    <w:rsid w:val="00643F89"/>
    <w:rsid w:val="00647C82"/>
    <w:rsid w:val="00650E48"/>
    <w:rsid w:val="00652718"/>
    <w:rsid w:val="00653452"/>
    <w:rsid w:val="00654E8A"/>
    <w:rsid w:val="0065704F"/>
    <w:rsid w:val="00657CC5"/>
    <w:rsid w:val="00661954"/>
    <w:rsid w:val="00661AFF"/>
    <w:rsid w:val="00662B69"/>
    <w:rsid w:val="00664E6E"/>
    <w:rsid w:val="0067233D"/>
    <w:rsid w:val="00672C4C"/>
    <w:rsid w:val="0067669E"/>
    <w:rsid w:val="00681726"/>
    <w:rsid w:val="006832E5"/>
    <w:rsid w:val="00686C14"/>
    <w:rsid w:val="0068786D"/>
    <w:rsid w:val="00693137"/>
    <w:rsid w:val="0069347D"/>
    <w:rsid w:val="00693B5B"/>
    <w:rsid w:val="00696D4B"/>
    <w:rsid w:val="006A479F"/>
    <w:rsid w:val="006A4854"/>
    <w:rsid w:val="006A500F"/>
    <w:rsid w:val="006A6D71"/>
    <w:rsid w:val="006A7CA8"/>
    <w:rsid w:val="006B0466"/>
    <w:rsid w:val="006B0794"/>
    <w:rsid w:val="006B1BDB"/>
    <w:rsid w:val="006B5DE6"/>
    <w:rsid w:val="006B7908"/>
    <w:rsid w:val="006C0D5C"/>
    <w:rsid w:val="006C7B56"/>
    <w:rsid w:val="006D2C72"/>
    <w:rsid w:val="006D4C5D"/>
    <w:rsid w:val="006D5450"/>
    <w:rsid w:val="006D5DFC"/>
    <w:rsid w:val="006D64A6"/>
    <w:rsid w:val="006D76A4"/>
    <w:rsid w:val="006D7FCC"/>
    <w:rsid w:val="006E178C"/>
    <w:rsid w:val="006E2C34"/>
    <w:rsid w:val="006E3432"/>
    <w:rsid w:val="006F0E01"/>
    <w:rsid w:val="006F28AE"/>
    <w:rsid w:val="006F390C"/>
    <w:rsid w:val="006F4E08"/>
    <w:rsid w:val="006F6E1A"/>
    <w:rsid w:val="007024B0"/>
    <w:rsid w:val="00702A65"/>
    <w:rsid w:val="0070370A"/>
    <w:rsid w:val="007047FF"/>
    <w:rsid w:val="0071070A"/>
    <w:rsid w:val="0071128D"/>
    <w:rsid w:val="00712503"/>
    <w:rsid w:val="00712FE7"/>
    <w:rsid w:val="00714338"/>
    <w:rsid w:val="00714958"/>
    <w:rsid w:val="00716CE5"/>
    <w:rsid w:val="00721213"/>
    <w:rsid w:val="00724C18"/>
    <w:rsid w:val="00725B2F"/>
    <w:rsid w:val="007307B9"/>
    <w:rsid w:val="0073332C"/>
    <w:rsid w:val="0073563B"/>
    <w:rsid w:val="007405A8"/>
    <w:rsid w:val="00744329"/>
    <w:rsid w:val="0074480A"/>
    <w:rsid w:val="00746AEF"/>
    <w:rsid w:val="007478E4"/>
    <w:rsid w:val="00750021"/>
    <w:rsid w:val="00750291"/>
    <w:rsid w:val="00755298"/>
    <w:rsid w:val="007559ED"/>
    <w:rsid w:val="00761C91"/>
    <w:rsid w:val="00761DDC"/>
    <w:rsid w:val="00763824"/>
    <w:rsid w:val="007654DD"/>
    <w:rsid w:val="00766B52"/>
    <w:rsid w:val="00767D56"/>
    <w:rsid w:val="0077582A"/>
    <w:rsid w:val="00780071"/>
    <w:rsid w:val="00780958"/>
    <w:rsid w:val="007857A8"/>
    <w:rsid w:val="00786913"/>
    <w:rsid w:val="00791571"/>
    <w:rsid w:val="00791D6B"/>
    <w:rsid w:val="00794240"/>
    <w:rsid w:val="0079676D"/>
    <w:rsid w:val="00796920"/>
    <w:rsid w:val="007A6315"/>
    <w:rsid w:val="007A66BA"/>
    <w:rsid w:val="007A7C74"/>
    <w:rsid w:val="007B1E25"/>
    <w:rsid w:val="007B2503"/>
    <w:rsid w:val="007B4C9B"/>
    <w:rsid w:val="007B7BA0"/>
    <w:rsid w:val="007C21AE"/>
    <w:rsid w:val="007C29F2"/>
    <w:rsid w:val="007C2BBB"/>
    <w:rsid w:val="007C34B7"/>
    <w:rsid w:val="007C4FDD"/>
    <w:rsid w:val="007C6261"/>
    <w:rsid w:val="007C656C"/>
    <w:rsid w:val="007D1D04"/>
    <w:rsid w:val="007D3FD2"/>
    <w:rsid w:val="007D5033"/>
    <w:rsid w:val="007D5D1A"/>
    <w:rsid w:val="007D5E6E"/>
    <w:rsid w:val="007D66DA"/>
    <w:rsid w:val="007D7B4C"/>
    <w:rsid w:val="007E1A09"/>
    <w:rsid w:val="007E3FFB"/>
    <w:rsid w:val="007E4934"/>
    <w:rsid w:val="007E51C2"/>
    <w:rsid w:val="007F067B"/>
    <w:rsid w:val="007F0870"/>
    <w:rsid w:val="007F32B9"/>
    <w:rsid w:val="007F44FF"/>
    <w:rsid w:val="007F5DA4"/>
    <w:rsid w:val="007F7002"/>
    <w:rsid w:val="007F7527"/>
    <w:rsid w:val="007F7767"/>
    <w:rsid w:val="008004AE"/>
    <w:rsid w:val="00801BEB"/>
    <w:rsid w:val="00805582"/>
    <w:rsid w:val="008108B6"/>
    <w:rsid w:val="00816626"/>
    <w:rsid w:val="00822039"/>
    <w:rsid w:val="008234E1"/>
    <w:rsid w:val="00825D16"/>
    <w:rsid w:val="00826346"/>
    <w:rsid w:val="008278C0"/>
    <w:rsid w:val="0083092F"/>
    <w:rsid w:val="00830E62"/>
    <w:rsid w:val="00837F29"/>
    <w:rsid w:val="0084248E"/>
    <w:rsid w:val="00847A9C"/>
    <w:rsid w:val="00850B03"/>
    <w:rsid w:val="0085345D"/>
    <w:rsid w:val="00853CCD"/>
    <w:rsid w:val="00855176"/>
    <w:rsid w:val="008573BC"/>
    <w:rsid w:val="00860AEC"/>
    <w:rsid w:val="00860BBA"/>
    <w:rsid w:val="00860FCF"/>
    <w:rsid w:val="008637C9"/>
    <w:rsid w:val="0086550C"/>
    <w:rsid w:val="008727BB"/>
    <w:rsid w:val="00874992"/>
    <w:rsid w:val="00874CBA"/>
    <w:rsid w:val="008775B4"/>
    <w:rsid w:val="00880AFB"/>
    <w:rsid w:val="00883DE3"/>
    <w:rsid w:val="008844FC"/>
    <w:rsid w:val="00886746"/>
    <w:rsid w:val="00890F8C"/>
    <w:rsid w:val="00893660"/>
    <w:rsid w:val="00894553"/>
    <w:rsid w:val="00894DF8"/>
    <w:rsid w:val="00896517"/>
    <w:rsid w:val="00896EC1"/>
    <w:rsid w:val="00897C70"/>
    <w:rsid w:val="008A2520"/>
    <w:rsid w:val="008A55CA"/>
    <w:rsid w:val="008A68F1"/>
    <w:rsid w:val="008A7822"/>
    <w:rsid w:val="008B11C1"/>
    <w:rsid w:val="008B239A"/>
    <w:rsid w:val="008B45CC"/>
    <w:rsid w:val="008B4F66"/>
    <w:rsid w:val="008B4FF5"/>
    <w:rsid w:val="008B5102"/>
    <w:rsid w:val="008B5D97"/>
    <w:rsid w:val="008C1935"/>
    <w:rsid w:val="008C4058"/>
    <w:rsid w:val="008C689E"/>
    <w:rsid w:val="008C7C83"/>
    <w:rsid w:val="008D0ACB"/>
    <w:rsid w:val="008D0DBA"/>
    <w:rsid w:val="008D0DC0"/>
    <w:rsid w:val="008D280A"/>
    <w:rsid w:val="008D439E"/>
    <w:rsid w:val="008D457E"/>
    <w:rsid w:val="008D58B9"/>
    <w:rsid w:val="008D7EBE"/>
    <w:rsid w:val="008E270E"/>
    <w:rsid w:val="008E4F38"/>
    <w:rsid w:val="008F0DA8"/>
    <w:rsid w:val="008F380D"/>
    <w:rsid w:val="008F44FA"/>
    <w:rsid w:val="008F7640"/>
    <w:rsid w:val="009005D4"/>
    <w:rsid w:val="00901719"/>
    <w:rsid w:val="009055BE"/>
    <w:rsid w:val="00905EAF"/>
    <w:rsid w:val="0090726F"/>
    <w:rsid w:val="009106BD"/>
    <w:rsid w:val="009110F8"/>
    <w:rsid w:val="009130E3"/>
    <w:rsid w:val="00915446"/>
    <w:rsid w:val="009154FF"/>
    <w:rsid w:val="0091629F"/>
    <w:rsid w:val="00917EC6"/>
    <w:rsid w:val="00924DBD"/>
    <w:rsid w:val="0092527A"/>
    <w:rsid w:val="00931417"/>
    <w:rsid w:val="009325C1"/>
    <w:rsid w:val="00933206"/>
    <w:rsid w:val="009349F7"/>
    <w:rsid w:val="00934BF5"/>
    <w:rsid w:val="00935D21"/>
    <w:rsid w:val="00935D5E"/>
    <w:rsid w:val="00937680"/>
    <w:rsid w:val="00940C38"/>
    <w:rsid w:val="00943C9C"/>
    <w:rsid w:val="00944D82"/>
    <w:rsid w:val="0094537A"/>
    <w:rsid w:val="00946B50"/>
    <w:rsid w:val="0094763E"/>
    <w:rsid w:val="009579D2"/>
    <w:rsid w:val="009613BD"/>
    <w:rsid w:val="00961C8C"/>
    <w:rsid w:val="00962025"/>
    <w:rsid w:val="00962CDF"/>
    <w:rsid w:val="00962F9F"/>
    <w:rsid w:val="00963A5F"/>
    <w:rsid w:val="00974353"/>
    <w:rsid w:val="00975BA4"/>
    <w:rsid w:val="00976E80"/>
    <w:rsid w:val="00985636"/>
    <w:rsid w:val="00985C35"/>
    <w:rsid w:val="009871CA"/>
    <w:rsid w:val="00991F79"/>
    <w:rsid w:val="0099604B"/>
    <w:rsid w:val="00996F45"/>
    <w:rsid w:val="00997820"/>
    <w:rsid w:val="009A5D31"/>
    <w:rsid w:val="009A66A7"/>
    <w:rsid w:val="009A73A3"/>
    <w:rsid w:val="009B0108"/>
    <w:rsid w:val="009B0A84"/>
    <w:rsid w:val="009B3161"/>
    <w:rsid w:val="009B470C"/>
    <w:rsid w:val="009C6DB2"/>
    <w:rsid w:val="009D18EB"/>
    <w:rsid w:val="009D266C"/>
    <w:rsid w:val="009D4025"/>
    <w:rsid w:val="009D42C2"/>
    <w:rsid w:val="009D4F33"/>
    <w:rsid w:val="009D700F"/>
    <w:rsid w:val="009E18D8"/>
    <w:rsid w:val="009E379D"/>
    <w:rsid w:val="009E3BF8"/>
    <w:rsid w:val="009F0C41"/>
    <w:rsid w:val="009F132D"/>
    <w:rsid w:val="009F3BF2"/>
    <w:rsid w:val="00A033C0"/>
    <w:rsid w:val="00A140CA"/>
    <w:rsid w:val="00A164FE"/>
    <w:rsid w:val="00A261B1"/>
    <w:rsid w:val="00A34937"/>
    <w:rsid w:val="00A425E5"/>
    <w:rsid w:val="00A42731"/>
    <w:rsid w:val="00A4322A"/>
    <w:rsid w:val="00A43830"/>
    <w:rsid w:val="00A47D47"/>
    <w:rsid w:val="00A502F1"/>
    <w:rsid w:val="00A51986"/>
    <w:rsid w:val="00A52288"/>
    <w:rsid w:val="00A60032"/>
    <w:rsid w:val="00A60164"/>
    <w:rsid w:val="00A659C3"/>
    <w:rsid w:val="00A663C4"/>
    <w:rsid w:val="00A666DD"/>
    <w:rsid w:val="00A66FD4"/>
    <w:rsid w:val="00A67D6B"/>
    <w:rsid w:val="00A67D7A"/>
    <w:rsid w:val="00A71B5E"/>
    <w:rsid w:val="00A72572"/>
    <w:rsid w:val="00A77ADA"/>
    <w:rsid w:val="00A80B19"/>
    <w:rsid w:val="00A81532"/>
    <w:rsid w:val="00A83410"/>
    <w:rsid w:val="00A85E9F"/>
    <w:rsid w:val="00A8703F"/>
    <w:rsid w:val="00A909F0"/>
    <w:rsid w:val="00A93FA5"/>
    <w:rsid w:val="00AA2A77"/>
    <w:rsid w:val="00AA2DE9"/>
    <w:rsid w:val="00AA5725"/>
    <w:rsid w:val="00AA6B58"/>
    <w:rsid w:val="00AA7946"/>
    <w:rsid w:val="00AB1235"/>
    <w:rsid w:val="00AB424F"/>
    <w:rsid w:val="00AB4A70"/>
    <w:rsid w:val="00AB50F6"/>
    <w:rsid w:val="00AB70D2"/>
    <w:rsid w:val="00AB7DE6"/>
    <w:rsid w:val="00AC0DDC"/>
    <w:rsid w:val="00AC0E72"/>
    <w:rsid w:val="00AC2DB2"/>
    <w:rsid w:val="00AC4C87"/>
    <w:rsid w:val="00AC7920"/>
    <w:rsid w:val="00AD10DC"/>
    <w:rsid w:val="00AD241C"/>
    <w:rsid w:val="00AD45DA"/>
    <w:rsid w:val="00AE17C1"/>
    <w:rsid w:val="00AE2F7A"/>
    <w:rsid w:val="00AE4402"/>
    <w:rsid w:val="00AE459C"/>
    <w:rsid w:val="00AE515C"/>
    <w:rsid w:val="00AE639A"/>
    <w:rsid w:val="00AF29D8"/>
    <w:rsid w:val="00AF5A85"/>
    <w:rsid w:val="00AF5EC5"/>
    <w:rsid w:val="00B00719"/>
    <w:rsid w:val="00B011E0"/>
    <w:rsid w:val="00B0129A"/>
    <w:rsid w:val="00B018FB"/>
    <w:rsid w:val="00B03F0E"/>
    <w:rsid w:val="00B043D4"/>
    <w:rsid w:val="00B13552"/>
    <w:rsid w:val="00B1512A"/>
    <w:rsid w:val="00B20177"/>
    <w:rsid w:val="00B20BAA"/>
    <w:rsid w:val="00B21E8D"/>
    <w:rsid w:val="00B23FF9"/>
    <w:rsid w:val="00B249BE"/>
    <w:rsid w:val="00B25749"/>
    <w:rsid w:val="00B26116"/>
    <w:rsid w:val="00B26C77"/>
    <w:rsid w:val="00B3409D"/>
    <w:rsid w:val="00B44CCF"/>
    <w:rsid w:val="00B45F18"/>
    <w:rsid w:val="00B468C6"/>
    <w:rsid w:val="00B46BBF"/>
    <w:rsid w:val="00B47D6D"/>
    <w:rsid w:val="00B503F9"/>
    <w:rsid w:val="00B51B00"/>
    <w:rsid w:val="00B51E11"/>
    <w:rsid w:val="00B5414C"/>
    <w:rsid w:val="00B56EBC"/>
    <w:rsid w:val="00B572EB"/>
    <w:rsid w:val="00B6024B"/>
    <w:rsid w:val="00B61221"/>
    <w:rsid w:val="00B65294"/>
    <w:rsid w:val="00B65659"/>
    <w:rsid w:val="00B7153D"/>
    <w:rsid w:val="00B727C2"/>
    <w:rsid w:val="00B75085"/>
    <w:rsid w:val="00B75B8D"/>
    <w:rsid w:val="00B7697F"/>
    <w:rsid w:val="00B816F8"/>
    <w:rsid w:val="00B829E4"/>
    <w:rsid w:val="00B83D94"/>
    <w:rsid w:val="00B840F0"/>
    <w:rsid w:val="00B91AE0"/>
    <w:rsid w:val="00B9277F"/>
    <w:rsid w:val="00B97E65"/>
    <w:rsid w:val="00BA00B4"/>
    <w:rsid w:val="00BA167B"/>
    <w:rsid w:val="00BA2205"/>
    <w:rsid w:val="00BA2BB0"/>
    <w:rsid w:val="00BA3D71"/>
    <w:rsid w:val="00BA5C42"/>
    <w:rsid w:val="00BA6F57"/>
    <w:rsid w:val="00BB0CE7"/>
    <w:rsid w:val="00BB2480"/>
    <w:rsid w:val="00BB3088"/>
    <w:rsid w:val="00BB4115"/>
    <w:rsid w:val="00BB5A33"/>
    <w:rsid w:val="00BB66B0"/>
    <w:rsid w:val="00BC074B"/>
    <w:rsid w:val="00BC1A99"/>
    <w:rsid w:val="00BC1D54"/>
    <w:rsid w:val="00BC43CC"/>
    <w:rsid w:val="00BC55E1"/>
    <w:rsid w:val="00BC669D"/>
    <w:rsid w:val="00BD233A"/>
    <w:rsid w:val="00BD241D"/>
    <w:rsid w:val="00BD41C4"/>
    <w:rsid w:val="00BD53CC"/>
    <w:rsid w:val="00BE117B"/>
    <w:rsid w:val="00BE2707"/>
    <w:rsid w:val="00BF00AD"/>
    <w:rsid w:val="00BF09D2"/>
    <w:rsid w:val="00BF1119"/>
    <w:rsid w:val="00BF3227"/>
    <w:rsid w:val="00BF4F26"/>
    <w:rsid w:val="00C0039E"/>
    <w:rsid w:val="00C01085"/>
    <w:rsid w:val="00C04A1B"/>
    <w:rsid w:val="00C0678E"/>
    <w:rsid w:val="00C1281A"/>
    <w:rsid w:val="00C14776"/>
    <w:rsid w:val="00C15B2C"/>
    <w:rsid w:val="00C15FC1"/>
    <w:rsid w:val="00C27522"/>
    <w:rsid w:val="00C27D4A"/>
    <w:rsid w:val="00C328D2"/>
    <w:rsid w:val="00C32DCC"/>
    <w:rsid w:val="00C337EF"/>
    <w:rsid w:val="00C343B2"/>
    <w:rsid w:val="00C36593"/>
    <w:rsid w:val="00C37562"/>
    <w:rsid w:val="00C40894"/>
    <w:rsid w:val="00C41006"/>
    <w:rsid w:val="00C4123B"/>
    <w:rsid w:val="00C44351"/>
    <w:rsid w:val="00C447E2"/>
    <w:rsid w:val="00C44C57"/>
    <w:rsid w:val="00C47E28"/>
    <w:rsid w:val="00C51C1F"/>
    <w:rsid w:val="00C53D85"/>
    <w:rsid w:val="00C544E8"/>
    <w:rsid w:val="00C5745C"/>
    <w:rsid w:val="00C66F60"/>
    <w:rsid w:val="00C6759E"/>
    <w:rsid w:val="00C677EC"/>
    <w:rsid w:val="00C713BE"/>
    <w:rsid w:val="00C7142B"/>
    <w:rsid w:val="00C73A86"/>
    <w:rsid w:val="00C740AD"/>
    <w:rsid w:val="00C76A3A"/>
    <w:rsid w:val="00C77653"/>
    <w:rsid w:val="00C84055"/>
    <w:rsid w:val="00C8423F"/>
    <w:rsid w:val="00C84E5A"/>
    <w:rsid w:val="00C851F9"/>
    <w:rsid w:val="00C85DB3"/>
    <w:rsid w:val="00C863C4"/>
    <w:rsid w:val="00C92B78"/>
    <w:rsid w:val="00C9494D"/>
    <w:rsid w:val="00C94BB1"/>
    <w:rsid w:val="00C973E8"/>
    <w:rsid w:val="00C97BCC"/>
    <w:rsid w:val="00CA22D6"/>
    <w:rsid w:val="00CA276C"/>
    <w:rsid w:val="00CA2897"/>
    <w:rsid w:val="00CA2A2A"/>
    <w:rsid w:val="00CA4F37"/>
    <w:rsid w:val="00CA7004"/>
    <w:rsid w:val="00CB07CC"/>
    <w:rsid w:val="00CB319A"/>
    <w:rsid w:val="00CB63FD"/>
    <w:rsid w:val="00CB6EBC"/>
    <w:rsid w:val="00CC00C9"/>
    <w:rsid w:val="00CC4BF3"/>
    <w:rsid w:val="00CC5E7D"/>
    <w:rsid w:val="00CC7712"/>
    <w:rsid w:val="00CD1A25"/>
    <w:rsid w:val="00CD713B"/>
    <w:rsid w:val="00CD7295"/>
    <w:rsid w:val="00CE013B"/>
    <w:rsid w:val="00CE0495"/>
    <w:rsid w:val="00CE0D95"/>
    <w:rsid w:val="00CE24DA"/>
    <w:rsid w:val="00CE3553"/>
    <w:rsid w:val="00CE3C1D"/>
    <w:rsid w:val="00CF0188"/>
    <w:rsid w:val="00CF703E"/>
    <w:rsid w:val="00CF7F4E"/>
    <w:rsid w:val="00D01061"/>
    <w:rsid w:val="00D02306"/>
    <w:rsid w:val="00D02CB7"/>
    <w:rsid w:val="00D03904"/>
    <w:rsid w:val="00D07A6A"/>
    <w:rsid w:val="00D10678"/>
    <w:rsid w:val="00D11EE3"/>
    <w:rsid w:val="00D17394"/>
    <w:rsid w:val="00D210FA"/>
    <w:rsid w:val="00D247F4"/>
    <w:rsid w:val="00D24E33"/>
    <w:rsid w:val="00D261CB"/>
    <w:rsid w:val="00D3298F"/>
    <w:rsid w:val="00D33687"/>
    <w:rsid w:val="00D3407D"/>
    <w:rsid w:val="00D353EE"/>
    <w:rsid w:val="00D37FF3"/>
    <w:rsid w:val="00D46AF8"/>
    <w:rsid w:val="00D47C6F"/>
    <w:rsid w:val="00D510B9"/>
    <w:rsid w:val="00D52C3F"/>
    <w:rsid w:val="00D5434E"/>
    <w:rsid w:val="00D55067"/>
    <w:rsid w:val="00D57CDE"/>
    <w:rsid w:val="00D62578"/>
    <w:rsid w:val="00D639BE"/>
    <w:rsid w:val="00D70875"/>
    <w:rsid w:val="00D70F8E"/>
    <w:rsid w:val="00D83D2E"/>
    <w:rsid w:val="00D85A92"/>
    <w:rsid w:val="00D87F27"/>
    <w:rsid w:val="00D91A1D"/>
    <w:rsid w:val="00D93586"/>
    <w:rsid w:val="00D93651"/>
    <w:rsid w:val="00D93B3C"/>
    <w:rsid w:val="00D95F98"/>
    <w:rsid w:val="00D97D00"/>
    <w:rsid w:val="00DA2869"/>
    <w:rsid w:val="00DA512B"/>
    <w:rsid w:val="00DB2E2C"/>
    <w:rsid w:val="00DB3D99"/>
    <w:rsid w:val="00DB5627"/>
    <w:rsid w:val="00DC1919"/>
    <w:rsid w:val="00DC2E0E"/>
    <w:rsid w:val="00DC3F39"/>
    <w:rsid w:val="00DC5DFE"/>
    <w:rsid w:val="00DC6726"/>
    <w:rsid w:val="00DC6921"/>
    <w:rsid w:val="00DD4205"/>
    <w:rsid w:val="00DD7766"/>
    <w:rsid w:val="00DE03A9"/>
    <w:rsid w:val="00DE2B8D"/>
    <w:rsid w:val="00DE30F2"/>
    <w:rsid w:val="00DE54E0"/>
    <w:rsid w:val="00DE5860"/>
    <w:rsid w:val="00DE5ACA"/>
    <w:rsid w:val="00DE6810"/>
    <w:rsid w:val="00DF0042"/>
    <w:rsid w:val="00DF0309"/>
    <w:rsid w:val="00DF087C"/>
    <w:rsid w:val="00DF1237"/>
    <w:rsid w:val="00DF1286"/>
    <w:rsid w:val="00DF17F9"/>
    <w:rsid w:val="00DF3C66"/>
    <w:rsid w:val="00DF4390"/>
    <w:rsid w:val="00DF4503"/>
    <w:rsid w:val="00DF639B"/>
    <w:rsid w:val="00DF6685"/>
    <w:rsid w:val="00DF694B"/>
    <w:rsid w:val="00E067E6"/>
    <w:rsid w:val="00E103C8"/>
    <w:rsid w:val="00E1289E"/>
    <w:rsid w:val="00E129EC"/>
    <w:rsid w:val="00E12C17"/>
    <w:rsid w:val="00E2044A"/>
    <w:rsid w:val="00E20823"/>
    <w:rsid w:val="00E21E42"/>
    <w:rsid w:val="00E23446"/>
    <w:rsid w:val="00E2657E"/>
    <w:rsid w:val="00E26E21"/>
    <w:rsid w:val="00E363CE"/>
    <w:rsid w:val="00E36CC6"/>
    <w:rsid w:val="00E41B4A"/>
    <w:rsid w:val="00E448DA"/>
    <w:rsid w:val="00E5144B"/>
    <w:rsid w:val="00E54CFE"/>
    <w:rsid w:val="00E55540"/>
    <w:rsid w:val="00E55A25"/>
    <w:rsid w:val="00E57037"/>
    <w:rsid w:val="00E614A9"/>
    <w:rsid w:val="00E62AF6"/>
    <w:rsid w:val="00E62F05"/>
    <w:rsid w:val="00E63CF1"/>
    <w:rsid w:val="00E7058E"/>
    <w:rsid w:val="00E70F24"/>
    <w:rsid w:val="00E71B79"/>
    <w:rsid w:val="00E73BC9"/>
    <w:rsid w:val="00E75BB7"/>
    <w:rsid w:val="00E77BF6"/>
    <w:rsid w:val="00E80B74"/>
    <w:rsid w:val="00E82D69"/>
    <w:rsid w:val="00E83F64"/>
    <w:rsid w:val="00E86FF4"/>
    <w:rsid w:val="00E87C85"/>
    <w:rsid w:val="00E9114C"/>
    <w:rsid w:val="00E91B93"/>
    <w:rsid w:val="00E93BB4"/>
    <w:rsid w:val="00E952C2"/>
    <w:rsid w:val="00E95893"/>
    <w:rsid w:val="00EB238A"/>
    <w:rsid w:val="00EB34BC"/>
    <w:rsid w:val="00EB4445"/>
    <w:rsid w:val="00EB643B"/>
    <w:rsid w:val="00EB66A5"/>
    <w:rsid w:val="00EC16A6"/>
    <w:rsid w:val="00EC1A4F"/>
    <w:rsid w:val="00EC25BD"/>
    <w:rsid w:val="00EC39B2"/>
    <w:rsid w:val="00EC6B32"/>
    <w:rsid w:val="00EC7D9D"/>
    <w:rsid w:val="00ED03B1"/>
    <w:rsid w:val="00ED0FC5"/>
    <w:rsid w:val="00ED23B3"/>
    <w:rsid w:val="00ED3CED"/>
    <w:rsid w:val="00ED5381"/>
    <w:rsid w:val="00EE0244"/>
    <w:rsid w:val="00EE065C"/>
    <w:rsid w:val="00EE7B17"/>
    <w:rsid w:val="00EE7CAA"/>
    <w:rsid w:val="00EF100E"/>
    <w:rsid w:val="00EF1598"/>
    <w:rsid w:val="00EF17B4"/>
    <w:rsid w:val="00EF1D7E"/>
    <w:rsid w:val="00EF33B3"/>
    <w:rsid w:val="00EF57FD"/>
    <w:rsid w:val="00F0503D"/>
    <w:rsid w:val="00F05389"/>
    <w:rsid w:val="00F06706"/>
    <w:rsid w:val="00F06897"/>
    <w:rsid w:val="00F06FF8"/>
    <w:rsid w:val="00F102B5"/>
    <w:rsid w:val="00F10D96"/>
    <w:rsid w:val="00F128B8"/>
    <w:rsid w:val="00F141B3"/>
    <w:rsid w:val="00F212B1"/>
    <w:rsid w:val="00F21D36"/>
    <w:rsid w:val="00F2309E"/>
    <w:rsid w:val="00F253C7"/>
    <w:rsid w:val="00F26B23"/>
    <w:rsid w:val="00F27251"/>
    <w:rsid w:val="00F37DE9"/>
    <w:rsid w:val="00F4145F"/>
    <w:rsid w:val="00F4486C"/>
    <w:rsid w:val="00F4639F"/>
    <w:rsid w:val="00F46811"/>
    <w:rsid w:val="00F5156C"/>
    <w:rsid w:val="00F559BD"/>
    <w:rsid w:val="00F57022"/>
    <w:rsid w:val="00F63C52"/>
    <w:rsid w:val="00F65D3B"/>
    <w:rsid w:val="00F81EDC"/>
    <w:rsid w:val="00F82108"/>
    <w:rsid w:val="00F83E9A"/>
    <w:rsid w:val="00F84F8D"/>
    <w:rsid w:val="00F852EE"/>
    <w:rsid w:val="00F9103A"/>
    <w:rsid w:val="00F9442F"/>
    <w:rsid w:val="00F94667"/>
    <w:rsid w:val="00F958B6"/>
    <w:rsid w:val="00F95B70"/>
    <w:rsid w:val="00F9621F"/>
    <w:rsid w:val="00F97321"/>
    <w:rsid w:val="00FA0E98"/>
    <w:rsid w:val="00FA4433"/>
    <w:rsid w:val="00FA555A"/>
    <w:rsid w:val="00FA5786"/>
    <w:rsid w:val="00FB0541"/>
    <w:rsid w:val="00FB40DB"/>
    <w:rsid w:val="00FC1B35"/>
    <w:rsid w:val="00FC45F9"/>
    <w:rsid w:val="00FC55FB"/>
    <w:rsid w:val="00FC578E"/>
    <w:rsid w:val="00FC766A"/>
    <w:rsid w:val="00FD0173"/>
    <w:rsid w:val="00FD0CBB"/>
    <w:rsid w:val="00FE0664"/>
    <w:rsid w:val="00FE2161"/>
    <w:rsid w:val="00FE237C"/>
    <w:rsid w:val="00FE490F"/>
    <w:rsid w:val="00FF3440"/>
    <w:rsid w:val="00FF6788"/>
    <w:rsid w:val="00FF6EB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b/>
      <w:bCs/>
      <w:sz w:val="28"/>
      <w:szCs w:val="28"/>
    </w:rPr>
  </w:style>
  <w:style w:type="paragraph" w:styleId="Heading1">
    <w:name w:val="heading 1"/>
    <w:basedOn w:val="Normal"/>
    <w:next w:val="Normal"/>
    <w:link w:val="Heading1Char"/>
    <w:qFormat/>
    <w:rsid w:val="00935D5E"/>
    <w:pPr>
      <w:keepNext/>
      <w:jc w:val="center"/>
      <w:outlineLvl w:val="0"/>
    </w:pPr>
    <w:rPr>
      <w:rFonts w:ascii="Times New Roman" w:hAnsi="Times New Roman"/>
      <w:sz w:val="24"/>
      <w:szCs w:val="24"/>
      <w:lang w:val="en-US" w:eastAsia="en-US"/>
    </w:rPr>
  </w:style>
  <w:style w:type="paragraph" w:styleId="Heading2">
    <w:name w:val="heading 2"/>
    <w:basedOn w:val="Normal"/>
    <w:next w:val="Normal"/>
    <w:link w:val="Heading2Char"/>
    <w:semiHidden/>
    <w:unhideWhenUsed/>
    <w:qFormat/>
    <w:rsid w:val="00024E30"/>
    <w:pPr>
      <w:keepNext/>
      <w:keepLines/>
      <w:spacing w:before="200"/>
      <w:outlineLvl w:val="1"/>
    </w:pPr>
    <w:rPr>
      <w:rFonts w:asciiTheme="majorHAnsi" w:eastAsiaTheme="majorEastAsia" w:hAnsiTheme="majorHAnsi" w:cstheme="majorBidi"/>
      <w:b w:val="0"/>
      <w:bCs w:val="0"/>
      <w:color w:val="4F81BD" w:themeColor="accent1"/>
      <w:sz w:val="26"/>
      <w:szCs w:val="26"/>
    </w:rPr>
  </w:style>
  <w:style w:type="paragraph" w:styleId="Heading3">
    <w:name w:val="heading 3"/>
    <w:basedOn w:val="Normal"/>
    <w:next w:val="Normal"/>
    <w:link w:val="Heading3Char"/>
    <w:semiHidden/>
    <w:unhideWhenUsed/>
    <w:qFormat/>
    <w:rsid w:val="00024E30"/>
    <w:pPr>
      <w:keepNext/>
      <w:keepLines/>
      <w:spacing w:before="200"/>
      <w:outlineLvl w:val="2"/>
    </w:pPr>
    <w:rPr>
      <w:rFonts w:asciiTheme="majorHAnsi" w:eastAsiaTheme="majorEastAsia" w:hAnsiTheme="majorHAnsi" w:cstheme="majorBidi"/>
      <w:b w:val="0"/>
      <w:bCs w:val="0"/>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35D5E"/>
    <w:pPr>
      <w:tabs>
        <w:tab w:val="center" w:pos="4680"/>
        <w:tab w:val="right" w:pos="9360"/>
      </w:tabs>
    </w:pPr>
  </w:style>
  <w:style w:type="character" w:customStyle="1" w:styleId="HeaderChar">
    <w:name w:val="Header Char"/>
    <w:basedOn w:val="DefaultParagraphFont"/>
    <w:link w:val="Header"/>
    <w:uiPriority w:val="99"/>
    <w:rsid w:val="00935D5E"/>
    <w:rPr>
      <w:rFonts w:ascii="Arial" w:hAnsi="Arial"/>
      <w:b/>
      <w:bCs/>
      <w:sz w:val="28"/>
      <w:szCs w:val="28"/>
    </w:rPr>
  </w:style>
  <w:style w:type="paragraph" w:styleId="Footer">
    <w:name w:val="footer"/>
    <w:basedOn w:val="Normal"/>
    <w:link w:val="FooterChar"/>
    <w:rsid w:val="00935D5E"/>
    <w:pPr>
      <w:tabs>
        <w:tab w:val="center" w:pos="4680"/>
        <w:tab w:val="right" w:pos="9360"/>
      </w:tabs>
    </w:pPr>
  </w:style>
  <w:style w:type="character" w:customStyle="1" w:styleId="FooterChar">
    <w:name w:val="Footer Char"/>
    <w:basedOn w:val="DefaultParagraphFont"/>
    <w:link w:val="Footer"/>
    <w:rsid w:val="00935D5E"/>
    <w:rPr>
      <w:rFonts w:ascii="Arial" w:hAnsi="Arial"/>
      <w:b/>
      <w:bCs/>
      <w:sz w:val="28"/>
      <w:szCs w:val="28"/>
    </w:rPr>
  </w:style>
  <w:style w:type="paragraph" w:styleId="BalloonText">
    <w:name w:val="Balloon Text"/>
    <w:basedOn w:val="Normal"/>
    <w:link w:val="BalloonTextChar"/>
    <w:rsid w:val="00935D5E"/>
    <w:rPr>
      <w:rFonts w:ascii="Tahoma" w:hAnsi="Tahoma" w:cs="Tahoma"/>
      <w:sz w:val="16"/>
      <w:szCs w:val="16"/>
    </w:rPr>
  </w:style>
  <w:style w:type="character" w:customStyle="1" w:styleId="BalloonTextChar">
    <w:name w:val="Balloon Text Char"/>
    <w:basedOn w:val="DefaultParagraphFont"/>
    <w:link w:val="BalloonText"/>
    <w:rsid w:val="00935D5E"/>
    <w:rPr>
      <w:rFonts w:ascii="Tahoma" w:hAnsi="Tahoma" w:cs="Tahoma"/>
      <w:b/>
      <w:bCs/>
      <w:sz w:val="16"/>
      <w:szCs w:val="16"/>
    </w:rPr>
  </w:style>
  <w:style w:type="character" w:customStyle="1" w:styleId="Heading1Char">
    <w:name w:val="Heading 1 Char"/>
    <w:basedOn w:val="DefaultParagraphFont"/>
    <w:link w:val="Heading1"/>
    <w:rsid w:val="00935D5E"/>
    <w:rPr>
      <w:b/>
      <w:bCs/>
      <w:sz w:val="24"/>
      <w:szCs w:val="24"/>
      <w:lang w:val="en-US" w:eastAsia="en-US"/>
    </w:rPr>
  </w:style>
  <w:style w:type="character" w:customStyle="1" w:styleId="Heading2Char">
    <w:name w:val="Heading 2 Char"/>
    <w:basedOn w:val="DefaultParagraphFont"/>
    <w:link w:val="Heading2"/>
    <w:semiHidden/>
    <w:rsid w:val="00024E30"/>
    <w:rPr>
      <w:rFonts w:asciiTheme="majorHAnsi" w:eastAsiaTheme="majorEastAsia" w:hAnsiTheme="majorHAnsi" w:cstheme="majorBidi"/>
      <w:color w:val="4F81BD" w:themeColor="accent1"/>
      <w:sz w:val="26"/>
      <w:szCs w:val="26"/>
    </w:rPr>
  </w:style>
  <w:style w:type="character" w:customStyle="1" w:styleId="Heading3Char">
    <w:name w:val="Heading 3 Char"/>
    <w:basedOn w:val="DefaultParagraphFont"/>
    <w:link w:val="Heading3"/>
    <w:semiHidden/>
    <w:rsid w:val="00024E30"/>
    <w:rPr>
      <w:rFonts w:asciiTheme="majorHAnsi" w:eastAsiaTheme="majorEastAsia" w:hAnsiTheme="majorHAnsi" w:cstheme="majorBidi"/>
      <w:color w:val="4F81BD" w:themeColor="accent1"/>
      <w:sz w:val="28"/>
      <w:szCs w:val="28"/>
    </w:rPr>
  </w:style>
  <w:style w:type="paragraph" w:styleId="BodyText">
    <w:name w:val="Body Text"/>
    <w:basedOn w:val="Normal"/>
    <w:link w:val="BodyTextChar"/>
    <w:rsid w:val="00024E30"/>
    <w:pPr>
      <w:overflowPunct w:val="0"/>
      <w:autoSpaceDE w:val="0"/>
      <w:autoSpaceDN w:val="0"/>
      <w:adjustRightInd w:val="0"/>
      <w:textAlignment w:val="baseline"/>
    </w:pPr>
    <w:rPr>
      <w:rFonts w:ascii="Times New Roman" w:hAnsi="Times New Roman"/>
      <w:sz w:val="24"/>
      <w:szCs w:val="20"/>
      <w:lang w:val="en-US" w:eastAsia="en-US"/>
    </w:rPr>
  </w:style>
  <w:style w:type="character" w:customStyle="1" w:styleId="BodyTextChar">
    <w:name w:val="Body Text Char"/>
    <w:basedOn w:val="DefaultParagraphFont"/>
    <w:link w:val="BodyText"/>
    <w:rsid w:val="00024E30"/>
    <w:rPr>
      <w:b/>
      <w:bCs/>
      <w:sz w:val="24"/>
      <w:lang w:val="en-US" w:eastAsia="en-US"/>
    </w:rPr>
  </w:style>
  <w:style w:type="paragraph" w:styleId="BodyText2">
    <w:name w:val="Body Text 2"/>
    <w:basedOn w:val="Normal"/>
    <w:link w:val="BodyText2Char"/>
    <w:rsid w:val="00024E30"/>
    <w:pPr>
      <w:overflowPunct w:val="0"/>
      <w:autoSpaceDE w:val="0"/>
      <w:autoSpaceDN w:val="0"/>
      <w:adjustRightInd w:val="0"/>
      <w:textAlignment w:val="baseline"/>
    </w:pPr>
    <w:rPr>
      <w:rFonts w:ascii="Times New Roman" w:hAnsi="Times New Roman"/>
      <w:b w:val="0"/>
      <w:bCs w:val="0"/>
      <w:sz w:val="24"/>
      <w:szCs w:val="20"/>
      <w:lang w:val="en-US" w:eastAsia="en-US"/>
    </w:rPr>
  </w:style>
  <w:style w:type="character" w:customStyle="1" w:styleId="BodyText2Char">
    <w:name w:val="Body Text 2 Char"/>
    <w:basedOn w:val="DefaultParagraphFont"/>
    <w:link w:val="BodyText2"/>
    <w:rsid w:val="00024E30"/>
    <w:rPr>
      <w:sz w:val="24"/>
      <w:lang w:val="en-US" w:eastAsia="en-US"/>
    </w:rPr>
  </w:style>
  <w:style w:type="character" w:customStyle="1" w:styleId="emailstyle16">
    <w:name w:val="emailstyle16"/>
    <w:rsid w:val="00024E30"/>
    <w:rPr>
      <w:rFonts w:ascii="Comic Sans MS" w:hAnsi="Comic Sans MS" w:cs="Arial"/>
      <w:color w:val="000080"/>
      <w:sz w:val="20"/>
    </w:rPr>
  </w:style>
  <w:style w:type="paragraph" w:styleId="BodyText3">
    <w:name w:val="Body Text 3"/>
    <w:basedOn w:val="Normal"/>
    <w:link w:val="BodyText3Char"/>
    <w:rsid w:val="00024E30"/>
    <w:pPr>
      <w:overflowPunct w:val="0"/>
      <w:autoSpaceDE w:val="0"/>
      <w:autoSpaceDN w:val="0"/>
      <w:adjustRightInd w:val="0"/>
      <w:jc w:val="both"/>
      <w:textAlignment w:val="baseline"/>
    </w:pPr>
    <w:rPr>
      <w:rFonts w:cs="Arial"/>
      <w:b w:val="0"/>
      <w:bCs w:val="0"/>
      <w:sz w:val="22"/>
      <w:szCs w:val="20"/>
      <w:lang w:val="en-US" w:eastAsia="en-US"/>
    </w:rPr>
  </w:style>
  <w:style w:type="character" w:customStyle="1" w:styleId="BodyText3Char">
    <w:name w:val="Body Text 3 Char"/>
    <w:basedOn w:val="DefaultParagraphFont"/>
    <w:link w:val="BodyText3"/>
    <w:rsid w:val="00024E30"/>
    <w:rPr>
      <w:rFonts w:ascii="Arial" w:hAnsi="Arial" w:cs="Arial"/>
      <w:sz w:val="22"/>
      <w:lang w:val="en-US" w:eastAsia="en-US"/>
    </w:rPr>
  </w:style>
  <w:style w:type="paragraph" w:styleId="ListParagraph">
    <w:name w:val="List Paragraph"/>
    <w:basedOn w:val="Normal"/>
    <w:uiPriority w:val="34"/>
    <w:qFormat/>
    <w:rsid w:val="00F2725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b/>
      <w:bCs/>
      <w:sz w:val="28"/>
      <w:szCs w:val="28"/>
    </w:rPr>
  </w:style>
  <w:style w:type="paragraph" w:styleId="Heading1">
    <w:name w:val="heading 1"/>
    <w:basedOn w:val="Normal"/>
    <w:next w:val="Normal"/>
    <w:link w:val="Heading1Char"/>
    <w:qFormat/>
    <w:rsid w:val="00935D5E"/>
    <w:pPr>
      <w:keepNext/>
      <w:jc w:val="center"/>
      <w:outlineLvl w:val="0"/>
    </w:pPr>
    <w:rPr>
      <w:rFonts w:ascii="Times New Roman" w:hAnsi="Times New Roman"/>
      <w:sz w:val="24"/>
      <w:szCs w:val="24"/>
      <w:lang w:val="en-US" w:eastAsia="en-US"/>
    </w:rPr>
  </w:style>
  <w:style w:type="paragraph" w:styleId="Heading2">
    <w:name w:val="heading 2"/>
    <w:basedOn w:val="Normal"/>
    <w:next w:val="Normal"/>
    <w:link w:val="Heading2Char"/>
    <w:semiHidden/>
    <w:unhideWhenUsed/>
    <w:qFormat/>
    <w:rsid w:val="00024E30"/>
    <w:pPr>
      <w:keepNext/>
      <w:keepLines/>
      <w:spacing w:before="200"/>
      <w:outlineLvl w:val="1"/>
    </w:pPr>
    <w:rPr>
      <w:rFonts w:asciiTheme="majorHAnsi" w:eastAsiaTheme="majorEastAsia" w:hAnsiTheme="majorHAnsi" w:cstheme="majorBidi"/>
      <w:b w:val="0"/>
      <w:bCs w:val="0"/>
      <w:color w:val="4F81BD" w:themeColor="accent1"/>
      <w:sz w:val="26"/>
      <w:szCs w:val="26"/>
    </w:rPr>
  </w:style>
  <w:style w:type="paragraph" w:styleId="Heading3">
    <w:name w:val="heading 3"/>
    <w:basedOn w:val="Normal"/>
    <w:next w:val="Normal"/>
    <w:link w:val="Heading3Char"/>
    <w:semiHidden/>
    <w:unhideWhenUsed/>
    <w:qFormat/>
    <w:rsid w:val="00024E30"/>
    <w:pPr>
      <w:keepNext/>
      <w:keepLines/>
      <w:spacing w:before="200"/>
      <w:outlineLvl w:val="2"/>
    </w:pPr>
    <w:rPr>
      <w:rFonts w:asciiTheme="majorHAnsi" w:eastAsiaTheme="majorEastAsia" w:hAnsiTheme="majorHAnsi" w:cstheme="majorBidi"/>
      <w:b w:val="0"/>
      <w:bCs w:val="0"/>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35D5E"/>
    <w:pPr>
      <w:tabs>
        <w:tab w:val="center" w:pos="4680"/>
        <w:tab w:val="right" w:pos="9360"/>
      </w:tabs>
    </w:pPr>
  </w:style>
  <w:style w:type="character" w:customStyle="1" w:styleId="HeaderChar">
    <w:name w:val="Header Char"/>
    <w:basedOn w:val="DefaultParagraphFont"/>
    <w:link w:val="Header"/>
    <w:uiPriority w:val="99"/>
    <w:rsid w:val="00935D5E"/>
    <w:rPr>
      <w:rFonts w:ascii="Arial" w:hAnsi="Arial"/>
      <w:b/>
      <w:bCs/>
      <w:sz w:val="28"/>
      <w:szCs w:val="28"/>
    </w:rPr>
  </w:style>
  <w:style w:type="paragraph" w:styleId="Footer">
    <w:name w:val="footer"/>
    <w:basedOn w:val="Normal"/>
    <w:link w:val="FooterChar"/>
    <w:rsid w:val="00935D5E"/>
    <w:pPr>
      <w:tabs>
        <w:tab w:val="center" w:pos="4680"/>
        <w:tab w:val="right" w:pos="9360"/>
      </w:tabs>
    </w:pPr>
  </w:style>
  <w:style w:type="character" w:customStyle="1" w:styleId="FooterChar">
    <w:name w:val="Footer Char"/>
    <w:basedOn w:val="DefaultParagraphFont"/>
    <w:link w:val="Footer"/>
    <w:rsid w:val="00935D5E"/>
    <w:rPr>
      <w:rFonts w:ascii="Arial" w:hAnsi="Arial"/>
      <w:b/>
      <w:bCs/>
      <w:sz w:val="28"/>
      <w:szCs w:val="28"/>
    </w:rPr>
  </w:style>
  <w:style w:type="paragraph" w:styleId="BalloonText">
    <w:name w:val="Balloon Text"/>
    <w:basedOn w:val="Normal"/>
    <w:link w:val="BalloonTextChar"/>
    <w:rsid w:val="00935D5E"/>
    <w:rPr>
      <w:rFonts w:ascii="Tahoma" w:hAnsi="Tahoma" w:cs="Tahoma"/>
      <w:sz w:val="16"/>
      <w:szCs w:val="16"/>
    </w:rPr>
  </w:style>
  <w:style w:type="character" w:customStyle="1" w:styleId="BalloonTextChar">
    <w:name w:val="Balloon Text Char"/>
    <w:basedOn w:val="DefaultParagraphFont"/>
    <w:link w:val="BalloonText"/>
    <w:rsid w:val="00935D5E"/>
    <w:rPr>
      <w:rFonts w:ascii="Tahoma" w:hAnsi="Tahoma" w:cs="Tahoma"/>
      <w:b/>
      <w:bCs/>
      <w:sz w:val="16"/>
      <w:szCs w:val="16"/>
    </w:rPr>
  </w:style>
  <w:style w:type="character" w:customStyle="1" w:styleId="Heading1Char">
    <w:name w:val="Heading 1 Char"/>
    <w:basedOn w:val="DefaultParagraphFont"/>
    <w:link w:val="Heading1"/>
    <w:rsid w:val="00935D5E"/>
    <w:rPr>
      <w:b/>
      <w:bCs/>
      <w:sz w:val="24"/>
      <w:szCs w:val="24"/>
      <w:lang w:val="en-US" w:eastAsia="en-US"/>
    </w:rPr>
  </w:style>
  <w:style w:type="character" w:customStyle="1" w:styleId="Heading2Char">
    <w:name w:val="Heading 2 Char"/>
    <w:basedOn w:val="DefaultParagraphFont"/>
    <w:link w:val="Heading2"/>
    <w:semiHidden/>
    <w:rsid w:val="00024E30"/>
    <w:rPr>
      <w:rFonts w:asciiTheme="majorHAnsi" w:eastAsiaTheme="majorEastAsia" w:hAnsiTheme="majorHAnsi" w:cstheme="majorBidi"/>
      <w:color w:val="4F81BD" w:themeColor="accent1"/>
      <w:sz w:val="26"/>
      <w:szCs w:val="26"/>
    </w:rPr>
  </w:style>
  <w:style w:type="character" w:customStyle="1" w:styleId="Heading3Char">
    <w:name w:val="Heading 3 Char"/>
    <w:basedOn w:val="DefaultParagraphFont"/>
    <w:link w:val="Heading3"/>
    <w:semiHidden/>
    <w:rsid w:val="00024E30"/>
    <w:rPr>
      <w:rFonts w:asciiTheme="majorHAnsi" w:eastAsiaTheme="majorEastAsia" w:hAnsiTheme="majorHAnsi" w:cstheme="majorBidi"/>
      <w:color w:val="4F81BD" w:themeColor="accent1"/>
      <w:sz w:val="28"/>
      <w:szCs w:val="28"/>
    </w:rPr>
  </w:style>
  <w:style w:type="paragraph" w:styleId="BodyText">
    <w:name w:val="Body Text"/>
    <w:basedOn w:val="Normal"/>
    <w:link w:val="BodyTextChar"/>
    <w:rsid w:val="00024E30"/>
    <w:pPr>
      <w:overflowPunct w:val="0"/>
      <w:autoSpaceDE w:val="0"/>
      <w:autoSpaceDN w:val="0"/>
      <w:adjustRightInd w:val="0"/>
      <w:textAlignment w:val="baseline"/>
    </w:pPr>
    <w:rPr>
      <w:rFonts w:ascii="Times New Roman" w:hAnsi="Times New Roman"/>
      <w:sz w:val="24"/>
      <w:szCs w:val="20"/>
      <w:lang w:val="en-US" w:eastAsia="en-US"/>
    </w:rPr>
  </w:style>
  <w:style w:type="character" w:customStyle="1" w:styleId="BodyTextChar">
    <w:name w:val="Body Text Char"/>
    <w:basedOn w:val="DefaultParagraphFont"/>
    <w:link w:val="BodyText"/>
    <w:rsid w:val="00024E30"/>
    <w:rPr>
      <w:b/>
      <w:bCs/>
      <w:sz w:val="24"/>
      <w:lang w:val="en-US" w:eastAsia="en-US"/>
    </w:rPr>
  </w:style>
  <w:style w:type="paragraph" w:styleId="BodyText2">
    <w:name w:val="Body Text 2"/>
    <w:basedOn w:val="Normal"/>
    <w:link w:val="BodyText2Char"/>
    <w:rsid w:val="00024E30"/>
    <w:pPr>
      <w:overflowPunct w:val="0"/>
      <w:autoSpaceDE w:val="0"/>
      <w:autoSpaceDN w:val="0"/>
      <w:adjustRightInd w:val="0"/>
      <w:textAlignment w:val="baseline"/>
    </w:pPr>
    <w:rPr>
      <w:rFonts w:ascii="Times New Roman" w:hAnsi="Times New Roman"/>
      <w:b w:val="0"/>
      <w:bCs w:val="0"/>
      <w:sz w:val="24"/>
      <w:szCs w:val="20"/>
      <w:lang w:val="en-US" w:eastAsia="en-US"/>
    </w:rPr>
  </w:style>
  <w:style w:type="character" w:customStyle="1" w:styleId="BodyText2Char">
    <w:name w:val="Body Text 2 Char"/>
    <w:basedOn w:val="DefaultParagraphFont"/>
    <w:link w:val="BodyText2"/>
    <w:rsid w:val="00024E30"/>
    <w:rPr>
      <w:sz w:val="24"/>
      <w:lang w:val="en-US" w:eastAsia="en-US"/>
    </w:rPr>
  </w:style>
  <w:style w:type="character" w:customStyle="1" w:styleId="emailstyle16">
    <w:name w:val="emailstyle16"/>
    <w:rsid w:val="00024E30"/>
    <w:rPr>
      <w:rFonts w:ascii="Comic Sans MS" w:hAnsi="Comic Sans MS" w:cs="Arial"/>
      <w:color w:val="000080"/>
      <w:sz w:val="20"/>
    </w:rPr>
  </w:style>
  <w:style w:type="paragraph" w:styleId="BodyText3">
    <w:name w:val="Body Text 3"/>
    <w:basedOn w:val="Normal"/>
    <w:link w:val="BodyText3Char"/>
    <w:rsid w:val="00024E30"/>
    <w:pPr>
      <w:overflowPunct w:val="0"/>
      <w:autoSpaceDE w:val="0"/>
      <w:autoSpaceDN w:val="0"/>
      <w:adjustRightInd w:val="0"/>
      <w:jc w:val="both"/>
      <w:textAlignment w:val="baseline"/>
    </w:pPr>
    <w:rPr>
      <w:rFonts w:cs="Arial"/>
      <w:b w:val="0"/>
      <w:bCs w:val="0"/>
      <w:sz w:val="22"/>
      <w:szCs w:val="20"/>
      <w:lang w:val="en-US" w:eastAsia="en-US"/>
    </w:rPr>
  </w:style>
  <w:style w:type="character" w:customStyle="1" w:styleId="BodyText3Char">
    <w:name w:val="Body Text 3 Char"/>
    <w:basedOn w:val="DefaultParagraphFont"/>
    <w:link w:val="BodyText3"/>
    <w:rsid w:val="00024E30"/>
    <w:rPr>
      <w:rFonts w:ascii="Arial" w:hAnsi="Arial" w:cs="Arial"/>
      <w:sz w:val="22"/>
      <w:lang w:val="en-US" w:eastAsia="en-US"/>
    </w:rPr>
  </w:style>
  <w:style w:type="paragraph" w:styleId="ListParagraph">
    <w:name w:val="List Paragraph"/>
    <w:basedOn w:val="Normal"/>
    <w:uiPriority w:val="34"/>
    <w:qFormat/>
    <w:rsid w:val="00F272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wmf"/><Relationship Id="rId7" Type="http://schemas.openxmlformats.org/officeDocument/2006/relationships/hyperlink" Target="mailto:info@hnreach.on.ca" TargetMode="External"/><Relationship Id="rId2" Type="http://schemas.openxmlformats.org/officeDocument/2006/relationships/image" Target="media/image10.wmf"/><Relationship Id="rId1" Type="http://schemas.openxmlformats.org/officeDocument/2006/relationships/image" Target="media/image1.wmf"/><Relationship Id="rId6" Type="http://schemas.openxmlformats.org/officeDocument/2006/relationships/hyperlink" Target="mailto:info@hnreach.on.ca" TargetMode="External"/><Relationship Id="rId5" Type="http://schemas.openxmlformats.org/officeDocument/2006/relationships/oleObject" Target="embeddings/oleObject2.bin"/><Relationship Id="rId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1078</Words>
  <Characters>5314</Characters>
  <Application>Microsoft Office Word</Application>
  <DocSecurity>8</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HNREACH</Company>
  <LinksUpToDate>false</LinksUpToDate>
  <CharactersWithSpaces>6380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Brooke French</cp:lastModifiedBy>
  <cp:revision>2</cp:revision>
  <dcterms:created xsi:type="dcterms:W3CDTF">2019-08-12T17:42:00Z</dcterms:created>
  <dcterms:modified xsi:type="dcterms:W3CDTF">2019-08-12T17:42:00Z</dcterms:modified>
</cp:coreProperties>
</file>